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BF090" w14:textId="71BC20A0" w:rsidR="000F6707" w:rsidRDefault="00DD06ED">
      <w:pPr>
        <w:pStyle w:val="Heading1"/>
        <w:spacing w:before="45" w:line="251" w:lineRule="auto"/>
        <w:ind w:left="4034" w:right="3774" w:hanging="368"/>
        <w:rPr>
          <w:u w:val="none"/>
        </w:rPr>
      </w:pPr>
      <w:r>
        <w:rPr>
          <w:u w:val="thick" w:color="000000"/>
        </w:rPr>
        <w:t>Water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Rate</w:t>
      </w:r>
      <w:r>
        <w:rPr>
          <w:u w:val="none"/>
        </w:rPr>
        <w:t xml:space="preserve"> </w:t>
      </w:r>
      <w:r>
        <w:rPr>
          <w:u w:val="thick" w:color="000000"/>
        </w:rPr>
        <w:t>Table</w:t>
      </w:r>
    </w:p>
    <w:p w14:paraId="030810B7" w14:textId="5FEAD5FA" w:rsidR="00680DC5" w:rsidRDefault="00B806B3">
      <w:pPr>
        <w:pStyle w:val="Heading1"/>
        <w:spacing w:before="45" w:line="251" w:lineRule="auto"/>
        <w:ind w:left="4034" w:right="3774" w:hanging="368"/>
        <w:rPr>
          <w:rFonts w:cs="Arial"/>
          <w:b w:val="0"/>
          <w:bCs w:val="0"/>
          <w:u w:val="none"/>
        </w:rPr>
      </w:pPr>
      <w:r>
        <w:rPr>
          <w:u w:val="none"/>
        </w:rPr>
        <w:t xml:space="preserve">   </w:t>
      </w:r>
      <w:r w:rsidR="00680DC5">
        <w:rPr>
          <w:u w:val="none"/>
        </w:rPr>
        <w:t>3/1/2023</w:t>
      </w:r>
    </w:p>
    <w:p w14:paraId="39A8AA5E" w14:textId="77777777" w:rsidR="000F6707" w:rsidRDefault="00DD06ED">
      <w:pPr>
        <w:pStyle w:val="BodyText"/>
        <w:spacing w:before="192" w:line="275" w:lineRule="auto"/>
        <w:ind w:left="440"/>
      </w:pP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charges apply</w:t>
      </w:r>
      <w:r>
        <w:rPr>
          <w:spacing w:val="-3"/>
        </w:rPr>
        <w:t xml:space="preserve"> </w:t>
      </w:r>
      <w:r>
        <w:rPr>
          <w:spacing w:val="-1"/>
        </w:rP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size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meter, regardless </w:t>
      </w:r>
      <w:r>
        <w:rPr>
          <w:spacing w:val="-2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classification.</w:t>
      </w:r>
    </w:p>
    <w:p w14:paraId="10E9F0AD" w14:textId="77777777" w:rsidR="000F6707" w:rsidRDefault="000F6707">
      <w:pPr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3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0"/>
        <w:gridCol w:w="2789"/>
        <w:gridCol w:w="2629"/>
      </w:tblGrid>
      <w:tr w:rsidR="000F6707" w:rsidRPr="00787BA8" w14:paraId="670F2B29" w14:textId="77777777">
        <w:trPr>
          <w:trHeight w:hRule="exact" w:val="1298"/>
        </w:trPr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83EAF" w14:textId="77777777" w:rsidR="000F6707" w:rsidRDefault="000F6707">
            <w:pPr>
              <w:pStyle w:val="TableParagraph"/>
              <w:rPr>
                <w:rFonts w:ascii="Arial" w:eastAsia="Arial" w:hAnsi="Arial" w:cs="Arial"/>
                <w:sz w:val="28"/>
                <w:szCs w:val="28"/>
              </w:rPr>
            </w:pPr>
          </w:p>
          <w:p w14:paraId="11399D03" w14:textId="77777777" w:rsidR="000F6707" w:rsidRDefault="000F6707">
            <w:pPr>
              <w:pStyle w:val="TableParagraph"/>
              <w:spacing w:before="9"/>
              <w:rPr>
                <w:rFonts w:ascii="Arial" w:eastAsia="Arial" w:hAnsi="Arial" w:cs="Arial"/>
                <w:sz w:val="27"/>
                <w:szCs w:val="27"/>
              </w:rPr>
            </w:pPr>
          </w:p>
          <w:p w14:paraId="6A4942F8" w14:textId="77777777" w:rsidR="000F6707" w:rsidRDefault="00DD06ED">
            <w:pPr>
              <w:pStyle w:val="TableParagraph"/>
              <w:ind w:left="11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 xml:space="preserve">USER </w:t>
            </w:r>
            <w:r>
              <w:rPr>
                <w:rFonts w:ascii="Arial"/>
                <w:b/>
                <w:spacing w:val="-2"/>
                <w:sz w:val="28"/>
              </w:rPr>
              <w:t>CLASSIFICATION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B1DDB" w14:textId="77777777" w:rsidR="000F6707" w:rsidRDefault="00DD06ED">
            <w:pPr>
              <w:pStyle w:val="TableParagraph"/>
              <w:spacing w:line="318" w:lineRule="exact"/>
              <w:ind w:right="4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USAGE TIER</w:t>
            </w:r>
          </w:p>
          <w:p w14:paraId="34D51467" w14:textId="77777777" w:rsidR="000F6707" w:rsidRDefault="00DD06ED">
            <w:pPr>
              <w:pStyle w:val="TableParagraph"/>
              <w:spacing w:before="1"/>
              <w:ind w:right="4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Quarterly Annual</w:t>
            </w:r>
          </w:p>
          <w:p w14:paraId="6D7C95F2" w14:textId="77777777" w:rsidR="000F6707" w:rsidRDefault="00DD06ED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(CU</w:t>
            </w:r>
            <w:r>
              <w:rPr>
                <w:rFonts w:ascii="Arial"/>
                <w:b/>
                <w:sz w:val="28"/>
              </w:rPr>
              <w:t xml:space="preserve"> FT.)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6D20A4" w14:textId="7D8A6B02" w:rsidR="00214932" w:rsidRDefault="00DD06ED">
            <w:pPr>
              <w:pStyle w:val="TableParagraph"/>
              <w:ind w:left="373" w:right="371" w:hanging="1"/>
              <w:jc w:val="center"/>
              <w:rPr>
                <w:rFonts w:ascii="Arial"/>
                <w:b/>
                <w:sz w:val="28"/>
                <w:lang w:val="fr-FR"/>
              </w:rPr>
            </w:pPr>
            <w:r w:rsidRPr="00214932">
              <w:rPr>
                <w:rFonts w:ascii="Arial"/>
                <w:b/>
                <w:sz w:val="28"/>
                <w:lang w:val="fr-FR"/>
              </w:rPr>
              <w:t>FY</w:t>
            </w:r>
            <w:r w:rsidR="00680DC5">
              <w:rPr>
                <w:rFonts w:ascii="Arial"/>
                <w:b/>
                <w:sz w:val="28"/>
                <w:lang w:val="fr-FR"/>
              </w:rPr>
              <w:t>2024</w:t>
            </w:r>
          </w:p>
          <w:p w14:paraId="5F915FA5" w14:textId="1C41191D" w:rsidR="000F6707" w:rsidRPr="00214932" w:rsidRDefault="00DD06ED">
            <w:pPr>
              <w:pStyle w:val="TableParagraph"/>
              <w:ind w:left="373" w:right="371" w:hanging="1"/>
              <w:jc w:val="center"/>
              <w:rPr>
                <w:rFonts w:ascii="Arial" w:eastAsia="Arial" w:hAnsi="Arial" w:cs="Arial"/>
                <w:sz w:val="28"/>
                <w:szCs w:val="28"/>
                <w:lang w:val="fr-FR"/>
              </w:rPr>
            </w:pPr>
            <w:r w:rsidRPr="00214932">
              <w:rPr>
                <w:rFonts w:ascii="Arial"/>
                <w:b/>
                <w:spacing w:val="-2"/>
                <w:sz w:val="28"/>
                <w:lang w:val="fr-FR"/>
              </w:rPr>
              <w:t>USAGE</w:t>
            </w:r>
            <w:r w:rsidRPr="00214932">
              <w:rPr>
                <w:rFonts w:ascii="Arial"/>
                <w:b/>
                <w:spacing w:val="23"/>
                <w:sz w:val="28"/>
                <w:lang w:val="fr-FR"/>
              </w:rPr>
              <w:t xml:space="preserve"> </w:t>
            </w:r>
            <w:r w:rsidRPr="00214932">
              <w:rPr>
                <w:rFonts w:ascii="Arial"/>
                <w:b/>
                <w:spacing w:val="-1"/>
                <w:sz w:val="28"/>
                <w:lang w:val="fr-FR"/>
              </w:rPr>
              <w:t>CHARGES</w:t>
            </w:r>
            <w:r w:rsidRPr="00214932">
              <w:rPr>
                <w:rFonts w:ascii="Arial"/>
                <w:b/>
                <w:spacing w:val="20"/>
                <w:sz w:val="28"/>
                <w:lang w:val="fr-FR"/>
              </w:rPr>
              <w:t xml:space="preserve"> </w:t>
            </w:r>
            <w:r w:rsidRPr="00214932">
              <w:rPr>
                <w:rFonts w:ascii="Arial"/>
                <w:b/>
                <w:sz w:val="28"/>
                <w:lang w:val="fr-FR"/>
              </w:rPr>
              <w:t>($/100</w:t>
            </w:r>
            <w:r w:rsidRPr="00214932">
              <w:rPr>
                <w:rFonts w:ascii="Arial"/>
                <w:b/>
                <w:spacing w:val="-2"/>
                <w:sz w:val="28"/>
                <w:lang w:val="fr-FR"/>
              </w:rPr>
              <w:t xml:space="preserve"> </w:t>
            </w:r>
            <w:r w:rsidRPr="00214932">
              <w:rPr>
                <w:rFonts w:ascii="Arial"/>
                <w:b/>
                <w:spacing w:val="-1"/>
                <w:sz w:val="28"/>
                <w:lang w:val="fr-FR"/>
              </w:rPr>
              <w:t>CU FT.)</w:t>
            </w:r>
          </w:p>
        </w:tc>
      </w:tr>
      <w:tr w:rsidR="000F6707" w14:paraId="7FFD0136" w14:textId="77777777">
        <w:trPr>
          <w:trHeight w:hRule="exact" w:val="449"/>
        </w:trPr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0BA602B7" w14:textId="75746A36" w:rsidR="000F6707" w:rsidRDefault="00DD06ED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Residential Bas</w:t>
            </w:r>
            <w:r w:rsidR="00680DC5">
              <w:rPr>
                <w:rFonts w:ascii="Arial"/>
                <w:spacing w:val="-1"/>
                <w:sz w:val="28"/>
              </w:rPr>
              <w:t>ic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AC2EBC9" w14:textId="1C58C85F" w:rsidR="000F6707" w:rsidRDefault="00680DC5">
            <w:pPr>
              <w:pStyle w:val="TableParagraph"/>
              <w:spacing w:line="318" w:lineRule="exact"/>
              <w:ind w:left="716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 xml:space="preserve">   0</w:t>
            </w:r>
            <w:r w:rsidR="00DD06ED">
              <w:rPr>
                <w:rFonts w:ascii="Arial"/>
                <w:spacing w:val="-1"/>
                <w:sz w:val="28"/>
              </w:rPr>
              <w:t>-4124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2DC7EE6" w14:textId="045BF8BE" w:rsidR="000F6707" w:rsidRDefault="00680DC5">
            <w:pPr>
              <w:pStyle w:val="TableParagraph"/>
              <w:spacing w:line="318" w:lineRule="exact"/>
              <w:ind w:left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4.44</w:t>
            </w:r>
          </w:p>
        </w:tc>
      </w:tr>
      <w:tr w:rsidR="000F6707" w14:paraId="3C11D9B7" w14:textId="77777777">
        <w:trPr>
          <w:trHeight w:hRule="exact" w:val="486"/>
        </w:trPr>
        <w:tc>
          <w:tcPr>
            <w:tcW w:w="3440" w:type="dxa"/>
            <w:tcBorders>
              <w:top w:val="single" w:sz="3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282475A5" w14:textId="77777777" w:rsidR="000F6707" w:rsidRDefault="00DD06ED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Residential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Conservation</w:t>
            </w:r>
          </w:p>
        </w:tc>
        <w:tc>
          <w:tcPr>
            <w:tcW w:w="2789" w:type="dxa"/>
            <w:tcBorders>
              <w:top w:val="single" w:sz="3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19C20CB1" w14:textId="77777777" w:rsidR="000F6707" w:rsidRDefault="00DD06ED">
            <w:pPr>
              <w:pStyle w:val="TableParagraph"/>
              <w:spacing w:line="313" w:lineRule="exact"/>
              <w:ind w:right="36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4125+</w:t>
            </w:r>
          </w:p>
        </w:tc>
        <w:tc>
          <w:tcPr>
            <w:tcW w:w="2629" w:type="dxa"/>
            <w:tcBorders>
              <w:top w:val="single" w:sz="3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446D9C4C" w14:textId="1A160651" w:rsidR="000F6707" w:rsidRDefault="00A96398">
            <w:pPr>
              <w:pStyle w:val="TableParagraph"/>
              <w:spacing w:line="318" w:lineRule="exact"/>
              <w:ind w:left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6.24</w:t>
            </w:r>
          </w:p>
        </w:tc>
      </w:tr>
      <w:tr w:rsidR="000F6707" w14:paraId="1FD07F19" w14:textId="77777777">
        <w:trPr>
          <w:trHeight w:hRule="exact" w:val="491"/>
        </w:trPr>
        <w:tc>
          <w:tcPr>
            <w:tcW w:w="3440" w:type="dxa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A0D9C" w14:textId="77777777" w:rsidR="000F6707" w:rsidRDefault="00DD06ED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Commercial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Lifeline</w:t>
            </w:r>
          </w:p>
        </w:tc>
        <w:tc>
          <w:tcPr>
            <w:tcW w:w="2789" w:type="dxa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8E221" w14:textId="77777777" w:rsidR="000F6707" w:rsidRDefault="00DD06ED">
            <w:pPr>
              <w:pStyle w:val="TableParagraph"/>
              <w:spacing w:line="320" w:lineRule="exact"/>
              <w:ind w:right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0-2249</w:t>
            </w:r>
          </w:p>
        </w:tc>
        <w:tc>
          <w:tcPr>
            <w:tcW w:w="2629" w:type="dxa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7D845" w14:textId="4CF7F2EB" w:rsidR="000F6707" w:rsidRDefault="00680DC5">
            <w:pPr>
              <w:pStyle w:val="TableParagraph"/>
              <w:spacing w:line="320" w:lineRule="exact"/>
              <w:ind w:left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5.59</w:t>
            </w:r>
          </w:p>
        </w:tc>
      </w:tr>
      <w:tr w:rsidR="000F6707" w14:paraId="6C0E1C34" w14:textId="77777777">
        <w:trPr>
          <w:trHeight w:hRule="exact" w:val="449"/>
        </w:trPr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8A61F" w14:textId="77777777" w:rsidR="000F6707" w:rsidRDefault="00DD06ED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Commercial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Baseline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9A40B" w14:textId="77777777" w:rsidR="000F6707" w:rsidRDefault="00DD06ED">
            <w:pPr>
              <w:pStyle w:val="TableParagraph"/>
              <w:spacing w:line="318" w:lineRule="exact"/>
              <w:ind w:left="637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2250-7499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6F6FC" w14:textId="046A718B" w:rsidR="000F6707" w:rsidRDefault="00680DC5">
            <w:pPr>
              <w:pStyle w:val="TableParagraph"/>
              <w:spacing w:line="318" w:lineRule="exact"/>
              <w:ind w:left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5.79</w:t>
            </w:r>
          </w:p>
        </w:tc>
      </w:tr>
      <w:tr w:rsidR="000F6707" w14:paraId="34F6BB04" w14:textId="77777777">
        <w:trPr>
          <w:trHeight w:hRule="exact" w:val="400"/>
        </w:trPr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745CDDFD" w14:textId="77777777" w:rsidR="000F6707" w:rsidRDefault="00DD06ED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Commercial</w:t>
            </w:r>
            <w:r>
              <w:rPr>
                <w:rFonts w:ascii="Arial"/>
                <w:spacing w:val="1"/>
                <w:sz w:val="28"/>
              </w:rPr>
              <w:t xml:space="preserve"> </w:t>
            </w:r>
            <w:r>
              <w:rPr>
                <w:rFonts w:ascii="Arial"/>
                <w:spacing w:val="-1"/>
                <w:sz w:val="28"/>
              </w:rPr>
              <w:t>Conservation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29BD30B7" w14:textId="77777777" w:rsidR="000F6707" w:rsidRDefault="00DD06ED">
            <w:pPr>
              <w:pStyle w:val="TableParagraph"/>
              <w:spacing w:line="320" w:lineRule="exact"/>
              <w:ind w:left="91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7500+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36" w:space="0" w:color="000000"/>
              <w:right w:val="single" w:sz="5" w:space="0" w:color="000000"/>
            </w:tcBorders>
          </w:tcPr>
          <w:p w14:paraId="5A02B56B" w14:textId="28F2914B" w:rsidR="000F6707" w:rsidRDefault="00680DC5">
            <w:pPr>
              <w:pStyle w:val="TableParagraph"/>
              <w:spacing w:line="320" w:lineRule="exact"/>
              <w:ind w:left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6.24</w:t>
            </w:r>
          </w:p>
        </w:tc>
      </w:tr>
      <w:tr w:rsidR="000F6707" w14:paraId="08B3D40C" w14:textId="77777777">
        <w:trPr>
          <w:trHeight w:hRule="exact" w:val="491"/>
        </w:trPr>
        <w:tc>
          <w:tcPr>
            <w:tcW w:w="3440" w:type="dxa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14691" w14:textId="61309391" w:rsidR="000F6707" w:rsidRDefault="00647F16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2</w:t>
            </w:r>
            <w:r w:rsidRPr="00647F16">
              <w:rPr>
                <w:rFonts w:ascii="Arial"/>
                <w:b/>
                <w:spacing w:val="-1"/>
                <w:sz w:val="28"/>
                <w:vertAlign w:val="superscript"/>
              </w:rPr>
              <w:t>nd</w:t>
            </w:r>
            <w:r>
              <w:rPr>
                <w:rFonts w:ascii="Arial"/>
                <w:b/>
                <w:spacing w:val="-1"/>
                <w:sz w:val="28"/>
              </w:rPr>
              <w:t xml:space="preserve"> </w:t>
            </w:r>
            <w:r w:rsidR="00DD06ED">
              <w:rPr>
                <w:rFonts w:ascii="Arial"/>
                <w:b/>
                <w:spacing w:val="-1"/>
                <w:sz w:val="28"/>
              </w:rPr>
              <w:t>Meter,</w:t>
            </w:r>
            <w:r w:rsidR="00DD06ED">
              <w:rPr>
                <w:rFonts w:ascii="Arial"/>
                <w:b/>
                <w:spacing w:val="-3"/>
                <w:sz w:val="28"/>
              </w:rPr>
              <w:t xml:space="preserve"> </w:t>
            </w:r>
            <w:r w:rsidR="00DD06ED">
              <w:rPr>
                <w:rFonts w:ascii="Arial"/>
                <w:b/>
                <w:spacing w:val="-2"/>
                <w:sz w:val="28"/>
              </w:rPr>
              <w:t>Irrigation</w:t>
            </w:r>
          </w:p>
        </w:tc>
        <w:tc>
          <w:tcPr>
            <w:tcW w:w="2789" w:type="dxa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D18C5" w14:textId="67E0B1F0" w:rsidR="000F6707" w:rsidRDefault="00680DC5">
            <w:pPr>
              <w:pStyle w:val="TableParagraph"/>
              <w:spacing w:line="320" w:lineRule="exact"/>
              <w:ind w:right="4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0+</w:t>
            </w:r>
          </w:p>
        </w:tc>
        <w:tc>
          <w:tcPr>
            <w:tcW w:w="2629" w:type="dxa"/>
            <w:tcBorders>
              <w:top w:val="single" w:sz="3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C0D38" w14:textId="5F1ABF49" w:rsidR="000F6707" w:rsidRDefault="00680DC5">
            <w:pPr>
              <w:pStyle w:val="TableParagraph"/>
              <w:spacing w:line="320" w:lineRule="exact"/>
              <w:ind w:left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6.24</w:t>
            </w:r>
          </w:p>
        </w:tc>
      </w:tr>
      <w:tr w:rsidR="000F6707" w14:paraId="646A7502" w14:textId="77777777">
        <w:trPr>
          <w:trHeight w:hRule="exact" w:val="451"/>
        </w:trPr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A7466" w14:textId="77777777" w:rsidR="000F6707" w:rsidRDefault="00DD06ED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Agriculture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0550E" w14:textId="77777777" w:rsidR="000F6707" w:rsidRDefault="00DD06ED">
            <w:pPr>
              <w:pStyle w:val="TableParagraph"/>
              <w:spacing w:line="318" w:lineRule="exact"/>
              <w:ind w:right="4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0+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BD86B" w14:textId="6EEB1BE8" w:rsidR="000F6707" w:rsidRDefault="00DD06ED">
            <w:pPr>
              <w:pStyle w:val="TableParagraph"/>
              <w:spacing w:line="318" w:lineRule="exact"/>
              <w:ind w:left="1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2.</w:t>
            </w:r>
            <w:r w:rsidR="00680DC5">
              <w:rPr>
                <w:rFonts w:ascii="Arial"/>
                <w:sz w:val="28"/>
              </w:rPr>
              <w:t>89</w:t>
            </w:r>
          </w:p>
        </w:tc>
      </w:tr>
      <w:tr w:rsidR="000F6707" w14:paraId="44878235" w14:textId="77777777">
        <w:trPr>
          <w:trHeight w:hRule="exact" w:val="360"/>
        </w:trPr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7BC8B" w14:textId="77777777" w:rsidR="000F6707" w:rsidRDefault="00DD06ED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Municipal</w:t>
            </w:r>
          </w:p>
        </w:tc>
        <w:tc>
          <w:tcPr>
            <w:tcW w:w="2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91323" w14:textId="77777777" w:rsidR="000F6707" w:rsidRDefault="00DD06ED">
            <w:pPr>
              <w:pStyle w:val="TableParagraph"/>
              <w:spacing w:line="318" w:lineRule="exact"/>
              <w:ind w:right="4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0+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FFC1C" w14:textId="474AFD08" w:rsidR="000F6707" w:rsidRDefault="00DD06ED">
            <w:pPr>
              <w:pStyle w:val="TableParagraph"/>
              <w:spacing w:line="318" w:lineRule="exact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2.</w:t>
            </w:r>
            <w:r w:rsidR="00680DC5">
              <w:rPr>
                <w:rFonts w:ascii="Arial"/>
                <w:spacing w:val="-1"/>
                <w:sz w:val="28"/>
              </w:rPr>
              <w:t>89</w:t>
            </w:r>
          </w:p>
        </w:tc>
      </w:tr>
    </w:tbl>
    <w:p w14:paraId="1D9B0266" w14:textId="77777777" w:rsidR="000F6707" w:rsidRDefault="000F6707">
      <w:pPr>
        <w:rPr>
          <w:rFonts w:ascii="Arial" w:eastAsia="Arial" w:hAnsi="Arial" w:cs="Arial"/>
          <w:sz w:val="20"/>
          <w:szCs w:val="20"/>
        </w:rPr>
      </w:pPr>
    </w:p>
    <w:p w14:paraId="4BA45DEE" w14:textId="77777777" w:rsidR="00680DC5" w:rsidRDefault="00680DC5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</w:t>
      </w:r>
      <w:r w:rsidRPr="00680DC5">
        <w:rPr>
          <w:rFonts w:ascii="Arial" w:eastAsia="Arial" w:hAnsi="Arial" w:cs="Arial"/>
          <w:b/>
          <w:bCs/>
          <w:sz w:val="24"/>
          <w:szCs w:val="24"/>
        </w:rPr>
        <w:t xml:space="preserve">Please Note: New irrigation meters are no longer available for installation as of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         </w:t>
      </w:r>
    </w:p>
    <w:p w14:paraId="5EB7C00B" w14:textId="6DCDAA00" w:rsidR="000F6707" w:rsidRPr="00680DC5" w:rsidRDefault="00680DC5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3/1/2023. </w:t>
      </w:r>
      <w:r w:rsidRPr="00680DC5">
        <w:rPr>
          <w:rFonts w:ascii="Arial" w:eastAsia="Arial" w:hAnsi="Arial" w:cs="Arial"/>
          <w:b/>
          <w:bCs/>
          <w:sz w:val="24"/>
          <w:szCs w:val="24"/>
        </w:rPr>
        <w:t xml:space="preserve">Existing irrigation meters will remain until removal by </w:t>
      </w:r>
      <w:r>
        <w:rPr>
          <w:rFonts w:ascii="Arial" w:eastAsia="Arial" w:hAnsi="Arial" w:cs="Arial"/>
          <w:b/>
          <w:bCs/>
          <w:sz w:val="24"/>
          <w:szCs w:val="24"/>
        </w:rPr>
        <w:t>property owner.</w:t>
      </w:r>
    </w:p>
    <w:p w14:paraId="614F3238" w14:textId="397D86EC" w:rsidR="00680DC5" w:rsidRPr="00A96398" w:rsidRDefault="00B806B3">
      <w:pPr>
        <w:pStyle w:val="BodyText"/>
        <w:spacing w:before="65"/>
        <w:ind w:left="446"/>
        <w:rPr>
          <w:b/>
          <w:bCs/>
          <w:u w:val="single"/>
        </w:rPr>
      </w:pPr>
      <w:r>
        <w:rPr>
          <w:b/>
          <w:bCs/>
        </w:rPr>
        <w:t xml:space="preserve">                    </w:t>
      </w:r>
      <w:r w:rsidRPr="00A96398">
        <w:rPr>
          <w:b/>
          <w:bCs/>
          <w:u w:val="single"/>
        </w:rPr>
        <w:t>Fiscal Year 2024 begins July 1, 2023</w:t>
      </w:r>
    </w:p>
    <w:p w14:paraId="2FC30C6F" w14:textId="0B1E91E9" w:rsidR="00B806B3" w:rsidRDefault="00B806B3" w:rsidP="00B806B3">
      <w:pPr>
        <w:pStyle w:val="BodyText"/>
        <w:spacing w:before="65"/>
        <w:ind w:left="0"/>
      </w:pPr>
      <w:r>
        <w:t xml:space="preserve">   First Quarter: Meter usage read period: April-June, Billed August 1</w:t>
      </w:r>
      <w:r w:rsidRPr="00B806B3">
        <w:rPr>
          <w:vertAlign w:val="superscript"/>
        </w:rPr>
        <w:t>st</w:t>
      </w:r>
      <w:r>
        <w:rPr>
          <w:vertAlign w:val="superscript"/>
        </w:rPr>
        <w:t xml:space="preserve">, </w:t>
      </w:r>
      <w:r>
        <w:t>due</w:t>
      </w:r>
    </w:p>
    <w:p w14:paraId="6C76E3BE" w14:textId="746D3AC0" w:rsidR="00B806B3" w:rsidRDefault="00B806B3" w:rsidP="00B806B3">
      <w:pPr>
        <w:pStyle w:val="BodyText"/>
        <w:spacing w:before="65"/>
        <w:ind w:left="0"/>
      </w:pPr>
      <w:r>
        <w:t xml:space="preserve">   September 1</w:t>
      </w:r>
      <w:r w:rsidRPr="00B806B3">
        <w:rPr>
          <w:vertAlign w:val="superscript"/>
        </w:rPr>
        <w:t>st</w:t>
      </w:r>
      <w:r>
        <w:t>.</w:t>
      </w:r>
    </w:p>
    <w:p w14:paraId="7D0301E9" w14:textId="65576095" w:rsidR="00B806B3" w:rsidRDefault="00B806B3" w:rsidP="00B806B3">
      <w:pPr>
        <w:pStyle w:val="BodyText"/>
        <w:spacing w:before="65"/>
        <w:ind w:left="0"/>
      </w:pPr>
      <w:r>
        <w:t xml:space="preserve">   Second Quarter: Meter usage read period: July-September, Billed</w:t>
      </w:r>
    </w:p>
    <w:p w14:paraId="63F66B32" w14:textId="40D426BE" w:rsidR="00B806B3" w:rsidRDefault="00B806B3" w:rsidP="00B806B3">
      <w:pPr>
        <w:pStyle w:val="BodyText"/>
        <w:spacing w:before="65"/>
        <w:ind w:left="0"/>
      </w:pPr>
      <w:r>
        <w:t xml:space="preserve">   November 1</w:t>
      </w:r>
      <w:r w:rsidRPr="00B806B3">
        <w:rPr>
          <w:vertAlign w:val="superscript"/>
        </w:rPr>
        <w:t>st</w:t>
      </w:r>
      <w:r>
        <w:t xml:space="preserve"> due December 1</w:t>
      </w:r>
      <w:r w:rsidRPr="00B806B3">
        <w:rPr>
          <w:vertAlign w:val="superscript"/>
        </w:rPr>
        <w:t>st</w:t>
      </w:r>
      <w:r>
        <w:t>.</w:t>
      </w:r>
    </w:p>
    <w:p w14:paraId="792AB467" w14:textId="1281E558" w:rsidR="00B806B3" w:rsidRDefault="00B806B3" w:rsidP="00B806B3">
      <w:pPr>
        <w:pStyle w:val="BodyText"/>
        <w:spacing w:before="65"/>
        <w:ind w:left="0"/>
      </w:pPr>
      <w:r>
        <w:t xml:space="preserve">   Third Quarter: Meter usage read period: October-December, Billed </w:t>
      </w:r>
    </w:p>
    <w:p w14:paraId="18419D2E" w14:textId="545FD2E3" w:rsidR="00B806B3" w:rsidRDefault="00B806B3" w:rsidP="00B806B3">
      <w:pPr>
        <w:pStyle w:val="BodyText"/>
        <w:spacing w:before="65"/>
        <w:ind w:left="0"/>
      </w:pPr>
      <w:r>
        <w:t xml:space="preserve">   February 1</w:t>
      </w:r>
      <w:r w:rsidRPr="00B806B3">
        <w:rPr>
          <w:vertAlign w:val="superscript"/>
        </w:rPr>
        <w:t>st</w:t>
      </w:r>
      <w:r>
        <w:t xml:space="preserve"> due March 1</w:t>
      </w:r>
      <w:r w:rsidRPr="00B806B3">
        <w:rPr>
          <w:vertAlign w:val="superscript"/>
        </w:rPr>
        <w:t>st</w:t>
      </w:r>
      <w:r>
        <w:t>.</w:t>
      </w:r>
    </w:p>
    <w:p w14:paraId="1E9204E5" w14:textId="3C6B98B7" w:rsidR="00B806B3" w:rsidRDefault="00B806B3" w:rsidP="00B806B3">
      <w:pPr>
        <w:pStyle w:val="BodyText"/>
        <w:spacing w:before="65"/>
        <w:ind w:left="0"/>
      </w:pPr>
      <w:r>
        <w:t xml:space="preserve">   </w:t>
      </w:r>
      <w:r w:rsidR="00A96398">
        <w:t>Fourth Quarter: Meter usage read period: January-March, Billed May 1</w:t>
      </w:r>
      <w:r w:rsidR="00A96398" w:rsidRPr="00A96398">
        <w:rPr>
          <w:vertAlign w:val="superscript"/>
        </w:rPr>
        <w:t>st</w:t>
      </w:r>
    </w:p>
    <w:p w14:paraId="3C1B7297" w14:textId="0B42CF2E" w:rsidR="00A96398" w:rsidRDefault="00A96398" w:rsidP="00B806B3">
      <w:pPr>
        <w:pStyle w:val="BodyText"/>
        <w:spacing w:before="65"/>
        <w:ind w:left="0"/>
      </w:pPr>
      <w:r>
        <w:t xml:space="preserve">   Due June 1</w:t>
      </w:r>
      <w:r w:rsidRPr="00A96398">
        <w:rPr>
          <w:vertAlign w:val="superscript"/>
        </w:rPr>
        <w:t>st</w:t>
      </w:r>
      <w:r>
        <w:t>.</w:t>
      </w:r>
    </w:p>
    <w:p w14:paraId="4A4F60A7" w14:textId="550529B0" w:rsidR="000F6707" w:rsidRPr="00A96398" w:rsidRDefault="00B806B3" w:rsidP="00A96398">
      <w:pPr>
        <w:pStyle w:val="BodyText"/>
        <w:spacing w:before="65"/>
        <w:ind w:left="0"/>
        <w:rPr>
          <w:b/>
          <w:bCs/>
        </w:rPr>
      </w:pPr>
      <w:r>
        <w:t xml:space="preserve">   </w:t>
      </w:r>
      <w:r w:rsidR="00A96398">
        <w:t xml:space="preserve">                        </w:t>
      </w:r>
      <w:r w:rsidR="00DD06ED" w:rsidRPr="00A96398">
        <w:rPr>
          <w:b/>
          <w:bCs/>
        </w:rPr>
        <w:t>Service</w:t>
      </w:r>
      <w:r w:rsidR="00DD06ED" w:rsidRPr="00A96398">
        <w:rPr>
          <w:b/>
          <w:bCs/>
          <w:spacing w:val="1"/>
        </w:rPr>
        <w:t xml:space="preserve"> </w:t>
      </w:r>
      <w:r w:rsidR="00DD06ED" w:rsidRPr="00A96398">
        <w:rPr>
          <w:b/>
          <w:bCs/>
        </w:rPr>
        <w:t>charges Quarterly:</w:t>
      </w:r>
    </w:p>
    <w:p w14:paraId="623BCDC4" w14:textId="77777777" w:rsidR="000F6707" w:rsidRDefault="000F6707">
      <w:pPr>
        <w:spacing w:before="3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2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7"/>
        <w:gridCol w:w="1853"/>
        <w:gridCol w:w="1712"/>
        <w:gridCol w:w="1709"/>
      </w:tblGrid>
      <w:tr w:rsidR="000F6707" w14:paraId="191FC7BF" w14:textId="77777777">
        <w:trPr>
          <w:trHeight w:hRule="exact" w:val="494"/>
        </w:trPr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1D602" w14:textId="77777777" w:rsidR="000F6707" w:rsidRDefault="00DD06ED">
            <w:pPr>
              <w:pStyle w:val="TableParagraph"/>
              <w:spacing w:before="77"/>
              <w:ind w:left="19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Meter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>size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BE397" w14:textId="77777777" w:rsidR="000F6707" w:rsidRDefault="000F6707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70207" w14:textId="77777777" w:rsidR="000F6707" w:rsidRDefault="00DD06ED">
            <w:pPr>
              <w:pStyle w:val="TableParagraph"/>
              <w:spacing w:before="77"/>
              <w:ind w:left="171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Meter</w:t>
            </w:r>
            <w:r>
              <w:rPr>
                <w:rFonts w:ascii="Arial"/>
                <w:b/>
                <w:spacing w:val="2"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>size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5AF37" w14:textId="77777777" w:rsidR="000F6707" w:rsidRDefault="000F6707"/>
        </w:tc>
      </w:tr>
      <w:tr w:rsidR="000F6707" w14:paraId="7EAD0AAC" w14:textId="77777777">
        <w:trPr>
          <w:trHeight w:hRule="exact" w:val="334"/>
        </w:trPr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E9A1D" w14:textId="73576DB1" w:rsidR="000F6707" w:rsidRDefault="00647F16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5/8</w:t>
            </w:r>
            <w:r w:rsidRPr="00647F16">
              <w:rPr>
                <w:rFonts w:ascii="Arial" w:eastAsia="Arial" w:hAnsi="Arial" w:cs="Arial"/>
                <w:sz w:val="28"/>
                <w:szCs w:val="28"/>
              </w:rPr>
              <w:t>”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or 3/4"</w:t>
            </w:r>
            <w:r w:rsidR="00DD06ED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““</w:t>
            </w:r>
            <w:r w:rsidR="00DD06ED">
              <w:rPr>
                <w:rFonts w:ascii="Arial" w:eastAsia="Arial" w:hAnsi="Arial" w:cs="Arial"/>
                <w:spacing w:val="-2"/>
                <w:sz w:val="28"/>
                <w:szCs w:val="28"/>
              </w:rPr>
              <w:t>¾”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B3F6C" w14:textId="77777777" w:rsidR="000F6707" w:rsidRDefault="00DD06ED">
            <w:pPr>
              <w:pStyle w:val="TableParagraph"/>
              <w:spacing w:line="320" w:lineRule="exact"/>
              <w:ind w:left="9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$16.25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CF9DD" w14:textId="77777777" w:rsidR="000F6707" w:rsidRDefault="00DD06ED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2”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A4EC7" w14:textId="77777777" w:rsidR="000F6707" w:rsidRDefault="00DD06ED">
            <w:pPr>
              <w:pStyle w:val="TableParagraph"/>
              <w:spacing w:line="320" w:lineRule="exact"/>
              <w:ind w:left="9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$50.00</w:t>
            </w:r>
          </w:p>
        </w:tc>
      </w:tr>
      <w:tr w:rsidR="000F6707" w14:paraId="03BDB1D2" w14:textId="77777777">
        <w:trPr>
          <w:trHeight w:hRule="exact" w:val="331"/>
        </w:trPr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F5548" w14:textId="77777777" w:rsidR="000F6707" w:rsidRDefault="00DD06ED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1</w:t>
            </w:r>
            <w:r w:rsidRPr="00647F16">
              <w:rPr>
                <w:rFonts w:eastAsia="Arial" w:cstheme="minorHAnsi"/>
                <w:spacing w:val="-1"/>
                <w:sz w:val="28"/>
                <w:szCs w:val="28"/>
              </w:rPr>
              <w:t>”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F77B1A" w14:textId="77777777" w:rsidR="000F6707" w:rsidRDefault="00DD06ED">
            <w:pPr>
              <w:pStyle w:val="TableParagraph"/>
              <w:spacing w:line="318" w:lineRule="exact"/>
              <w:ind w:left="9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$32.50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A8D61" w14:textId="77777777" w:rsidR="000F6707" w:rsidRDefault="00DD06ED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3”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EA286" w14:textId="77777777" w:rsidR="000F6707" w:rsidRDefault="00DD06ED">
            <w:pPr>
              <w:pStyle w:val="TableParagraph"/>
              <w:spacing w:line="318" w:lineRule="exact"/>
              <w:ind w:left="9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$57.50</w:t>
            </w:r>
          </w:p>
        </w:tc>
      </w:tr>
      <w:tr w:rsidR="000F6707" w14:paraId="11AD137C" w14:textId="77777777">
        <w:trPr>
          <w:trHeight w:hRule="exact" w:val="331"/>
        </w:trPr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5B6F2D" w14:textId="77777777" w:rsidR="000F6707" w:rsidRDefault="00DD06ED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¼”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4D96F" w14:textId="77777777" w:rsidR="000F6707" w:rsidRDefault="00DD06ED">
            <w:pPr>
              <w:pStyle w:val="TableParagraph"/>
              <w:spacing w:line="318" w:lineRule="exact"/>
              <w:ind w:left="9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pacing w:val="-1"/>
                <w:sz w:val="28"/>
              </w:rPr>
              <w:t>$37.50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620C2" w14:textId="77777777" w:rsidR="000F6707" w:rsidRDefault="00DD06ED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4”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39D79" w14:textId="77777777" w:rsidR="000F6707" w:rsidRDefault="00DD06ED">
            <w:pPr>
              <w:pStyle w:val="TableParagraph"/>
              <w:spacing w:line="318" w:lineRule="exact"/>
              <w:ind w:left="9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$100.00</w:t>
            </w:r>
          </w:p>
        </w:tc>
      </w:tr>
      <w:tr w:rsidR="000F6707" w14:paraId="4DA626C4" w14:textId="77777777">
        <w:trPr>
          <w:trHeight w:hRule="exact" w:val="334"/>
        </w:trPr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13E82" w14:textId="77777777" w:rsidR="000F6707" w:rsidRDefault="00DD06ED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8"/>
                <w:szCs w:val="28"/>
              </w:rPr>
              <w:t>½”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7DF7C" w14:textId="77777777" w:rsidR="000F6707" w:rsidRDefault="00DD06ED">
            <w:pPr>
              <w:pStyle w:val="TableParagraph"/>
              <w:spacing w:line="320" w:lineRule="exact"/>
              <w:ind w:left="9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$42.50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58537" w14:textId="77777777" w:rsidR="000F6707" w:rsidRDefault="00DD06ED">
            <w:pPr>
              <w:pStyle w:val="TableParagraph"/>
              <w:spacing w:line="320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6”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481D8" w14:textId="77777777" w:rsidR="000F6707" w:rsidRDefault="00DD06ED">
            <w:pPr>
              <w:pStyle w:val="TableParagraph"/>
              <w:spacing w:line="320" w:lineRule="exact"/>
              <w:ind w:left="9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$150.00</w:t>
            </w:r>
          </w:p>
        </w:tc>
      </w:tr>
      <w:tr w:rsidR="000F6707" w14:paraId="04156C21" w14:textId="77777777">
        <w:trPr>
          <w:trHeight w:hRule="exact" w:val="332"/>
        </w:trPr>
        <w:tc>
          <w:tcPr>
            <w:tcW w:w="1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A0B3C" w14:textId="77777777" w:rsidR="000F6707" w:rsidRDefault="000F6707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DFB6D" w14:textId="77777777" w:rsidR="000F6707" w:rsidRDefault="000F6707"/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35D89" w14:textId="77777777" w:rsidR="000F6707" w:rsidRDefault="00DD06ED">
            <w:pPr>
              <w:pStyle w:val="TableParagraph"/>
              <w:spacing w:line="318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8”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841EA" w14:textId="77777777" w:rsidR="000F6707" w:rsidRDefault="00DD06ED">
            <w:pPr>
              <w:pStyle w:val="TableParagraph"/>
              <w:spacing w:line="318" w:lineRule="exact"/>
              <w:ind w:left="9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$200.00</w:t>
            </w:r>
          </w:p>
        </w:tc>
      </w:tr>
    </w:tbl>
    <w:p w14:paraId="44E1D15B" w14:textId="77777777" w:rsidR="000F6707" w:rsidRDefault="000F6707">
      <w:pPr>
        <w:spacing w:line="318" w:lineRule="exact"/>
        <w:rPr>
          <w:rFonts w:ascii="Arial" w:eastAsia="Arial" w:hAnsi="Arial" w:cs="Arial"/>
          <w:sz w:val="28"/>
          <w:szCs w:val="28"/>
        </w:rPr>
        <w:sectPr w:rsidR="000F6707">
          <w:type w:val="continuous"/>
          <w:pgSz w:w="12240" w:h="15840"/>
          <w:pgMar w:top="760" w:right="1220" w:bottom="280" w:left="1720" w:header="720" w:footer="720" w:gutter="0"/>
          <w:cols w:space="720"/>
        </w:sectPr>
      </w:pPr>
    </w:p>
    <w:p w14:paraId="26295FB6" w14:textId="77777777" w:rsidR="000F6707" w:rsidRPr="004A3C18" w:rsidRDefault="00DD06ED">
      <w:pPr>
        <w:pStyle w:val="Heading1"/>
        <w:spacing w:before="36"/>
        <w:ind w:right="178"/>
        <w:jc w:val="center"/>
        <w:rPr>
          <w:rFonts w:asciiTheme="minorHAnsi" w:hAnsiTheme="minorHAnsi" w:cstheme="minorHAnsi"/>
          <w:b w:val="0"/>
          <w:bCs w:val="0"/>
          <w:u w:val="none"/>
        </w:rPr>
      </w:pPr>
      <w:r w:rsidRPr="004A3C18">
        <w:rPr>
          <w:rFonts w:asciiTheme="minorHAnsi" w:hAnsiTheme="minorHAnsi" w:cstheme="minorHAnsi"/>
          <w:spacing w:val="-2"/>
          <w:u w:val="thick" w:color="000000"/>
        </w:rPr>
        <w:lastRenderedPageBreak/>
        <w:t>WATER</w:t>
      </w:r>
      <w:r w:rsidRPr="004A3C18">
        <w:rPr>
          <w:rFonts w:asciiTheme="minorHAnsi" w:hAnsiTheme="minorHAnsi" w:cstheme="minorHAnsi"/>
          <w:spacing w:val="-1"/>
          <w:u w:val="thick" w:color="000000"/>
        </w:rPr>
        <w:t xml:space="preserve"> FEES</w:t>
      </w:r>
    </w:p>
    <w:p w14:paraId="1C497FD1" w14:textId="77777777" w:rsidR="000F6707" w:rsidRPr="004A3C18" w:rsidRDefault="000F6707">
      <w:pPr>
        <w:spacing w:before="1"/>
        <w:rPr>
          <w:rFonts w:eastAsia="Arial" w:cstheme="minorHAnsi"/>
          <w:b/>
          <w:bCs/>
          <w:sz w:val="16"/>
          <w:szCs w:val="16"/>
        </w:rPr>
      </w:pPr>
    </w:p>
    <w:p w14:paraId="51516905" w14:textId="77777777" w:rsidR="004A3C18" w:rsidRPr="00647F16" w:rsidRDefault="00DD06ED" w:rsidP="004A3C18">
      <w:pPr>
        <w:pStyle w:val="BodyText"/>
        <w:numPr>
          <w:ilvl w:val="0"/>
          <w:numId w:val="1"/>
        </w:numPr>
        <w:tabs>
          <w:tab w:val="left" w:pos="461"/>
        </w:tabs>
        <w:spacing w:before="65" w:line="275" w:lineRule="auto"/>
        <w:ind w:right="218"/>
        <w:rPr>
          <w:rFonts w:cs="Arial"/>
        </w:rPr>
      </w:pPr>
      <w:r w:rsidRPr="00647F16">
        <w:rPr>
          <w:rFonts w:cs="Arial"/>
          <w:spacing w:val="-1"/>
        </w:rPr>
        <w:t>Payment</w:t>
      </w:r>
      <w:r w:rsidRPr="00647F16">
        <w:rPr>
          <w:rFonts w:cs="Arial"/>
          <w:spacing w:val="1"/>
        </w:rPr>
        <w:t xml:space="preserve"> </w:t>
      </w:r>
      <w:r w:rsidRPr="00647F16">
        <w:rPr>
          <w:rFonts w:cs="Arial"/>
        </w:rPr>
        <w:t>of</w:t>
      </w:r>
      <w:r w:rsidRPr="00647F16">
        <w:rPr>
          <w:rFonts w:cs="Arial"/>
          <w:spacing w:val="1"/>
        </w:rPr>
        <w:t xml:space="preserve"> </w:t>
      </w:r>
      <w:r w:rsidRPr="00647F16">
        <w:rPr>
          <w:rFonts w:cs="Arial"/>
          <w:i/>
          <w:iCs/>
          <w:spacing w:val="-1"/>
        </w:rPr>
        <w:t>Fee</w:t>
      </w:r>
      <w:r w:rsidRPr="00647F16">
        <w:rPr>
          <w:rFonts w:cs="Arial"/>
          <w:i/>
          <w:iCs/>
          <w:spacing w:val="-2"/>
        </w:rPr>
        <w:t xml:space="preserve"> </w:t>
      </w:r>
      <w:r w:rsidRPr="00647F16">
        <w:rPr>
          <w:rFonts w:cs="Arial"/>
          <w:i/>
          <w:iCs/>
          <w:spacing w:val="-1"/>
        </w:rPr>
        <w:t>and</w:t>
      </w:r>
      <w:r w:rsidRPr="00647F16">
        <w:rPr>
          <w:rFonts w:cs="Arial"/>
          <w:i/>
          <w:iCs/>
          <w:spacing w:val="1"/>
        </w:rPr>
        <w:t xml:space="preserve"> </w:t>
      </w:r>
      <w:r w:rsidRPr="00647F16">
        <w:rPr>
          <w:rFonts w:cs="Arial"/>
          <w:i/>
          <w:iCs/>
          <w:spacing w:val="-1"/>
        </w:rPr>
        <w:t>Connection</w:t>
      </w:r>
      <w:r w:rsidRPr="00647F16">
        <w:rPr>
          <w:rFonts w:cs="Arial"/>
          <w:spacing w:val="-2"/>
        </w:rPr>
        <w:t xml:space="preserve"> </w:t>
      </w:r>
      <w:r w:rsidR="004A3C18" w:rsidRPr="00647F16">
        <w:rPr>
          <w:rFonts w:cs="Arial"/>
          <w:spacing w:val="-1"/>
        </w:rPr>
        <w:t>c</w:t>
      </w:r>
      <w:r w:rsidRPr="00647F16">
        <w:rPr>
          <w:rFonts w:cs="Arial"/>
          <w:spacing w:val="-1"/>
        </w:rPr>
        <w:t>harges</w:t>
      </w:r>
      <w:r w:rsidRPr="00647F16">
        <w:rPr>
          <w:rFonts w:cs="Arial"/>
          <w:spacing w:val="1"/>
        </w:rPr>
        <w:t xml:space="preserve"> </w:t>
      </w:r>
      <w:r w:rsidRPr="00647F16">
        <w:rPr>
          <w:rFonts w:cs="Arial"/>
          <w:spacing w:val="-2"/>
        </w:rPr>
        <w:t>must</w:t>
      </w:r>
      <w:r w:rsidRPr="00647F16">
        <w:rPr>
          <w:rFonts w:cs="Arial"/>
          <w:spacing w:val="1"/>
        </w:rPr>
        <w:t xml:space="preserve"> </w:t>
      </w:r>
      <w:r w:rsidRPr="00647F16">
        <w:rPr>
          <w:rFonts w:cs="Arial"/>
        </w:rPr>
        <w:t>be</w:t>
      </w:r>
      <w:r w:rsidRPr="00647F16">
        <w:rPr>
          <w:rFonts w:cs="Arial"/>
          <w:spacing w:val="-2"/>
        </w:rPr>
        <w:t xml:space="preserve"> </w:t>
      </w:r>
      <w:r w:rsidRPr="00647F16">
        <w:rPr>
          <w:rFonts w:cs="Arial"/>
          <w:spacing w:val="-1"/>
        </w:rPr>
        <w:t>made</w:t>
      </w:r>
      <w:r w:rsidRPr="00647F16">
        <w:rPr>
          <w:rFonts w:cs="Arial"/>
          <w:spacing w:val="-4"/>
        </w:rPr>
        <w:t xml:space="preserve"> </w:t>
      </w:r>
      <w:r w:rsidRPr="00647F16">
        <w:rPr>
          <w:rFonts w:cs="Arial"/>
        </w:rPr>
        <w:t>prior</w:t>
      </w:r>
      <w:r w:rsidRPr="00647F16">
        <w:rPr>
          <w:rFonts w:cs="Arial"/>
          <w:spacing w:val="-1"/>
        </w:rPr>
        <w:t xml:space="preserve"> </w:t>
      </w:r>
      <w:r w:rsidRPr="00647F16">
        <w:rPr>
          <w:rFonts w:cs="Arial"/>
        </w:rPr>
        <w:t>to</w:t>
      </w:r>
      <w:r w:rsidRPr="00647F16">
        <w:rPr>
          <w:rFonts w:cs="Arial"/>
          <w:spacing w:val="25"/>
        </w:rPr>
        <w:t xml:space="preserve"> </w:t>
      </w:r>
      <w:r w:rsidRPr="00647F16">
        <w:rPr>
          <w:rFonts w:cs="Arial"/>
          <w:spacing w:val="-1"/>
        </w:rPr>
        <w:t>issuance</w:t>
      </w:r>
      <w:r w:rsidRPr="00647F16">
        <w:rPr>
          <w:rFonts w:cs="Arial"/>
          <w:spacing w:val="1"/>
        </w:rPr>
        <w:t xml:space="preserve"> </w:t>
      </w:r>
      <w:r w:rsidRPr="00647F16">
        <w:rPr>
          <w:rFonts w:cs="Arial"/>
          <w:spacing w:val="-2"/>
        </w:rPr>
        <w:t>of</w:t>
      </w:r>
      <w:r w:rsidRPr="00647F16">
        <w:rPr>
          <w:rFonts w:cs="Arial"/>
          <w:spacing w:val="1"/>
        </w:rPr>
        <w:t xml:space="preserve"> </w:t>
      </w:r>
      <w:r w:rsidRPr="00647F16">
        <w:rPr>
          <w:rFonts w:cs="Arial"/>
        </w:rPr>
        <w:t>a</w:t>
      </w:r>
      <w:r w:rsidRPr="00647F16">
        <w:rPr>
          <w:rFonts w:cs="Arial"/>
          <w:spacing w:val="-2"/>
        </w:rPr>
        <w:t xml:space="preserve"> </w:t>
      </w:r>
      <w:r w:rsidRPr="00647F16">
        <w:rPr>
          <w:rFonts w:cs="Arial"/>
          <w:spacing w:val="-1"/>
        </w:rPr>
        <w:t>Building</w:t>
      </w:r>
      <w:r w:rsidRPr="00647F16">
        <w:rPr>
          <w:rFonts w:cs="Arial"/>
        </w:rPr>
        <w:t xml:space="preserve"> </w:t>
      </w:r>
      <w:r w:rsidRPr="00647F16">
        <w:rPr>
          <w:rFonts w:cs="Arial"/>
          <w:spacing w:val="-1"/>
        </w:rPr>
        <w:t>Permit.</w:t>
      </w:r>
      <w:r w:rsidRPr="00647F16">
        <w:rPr>
          <w:rFonts w:cs="Arial"/>
          <w:spacing w:val="76"/>
        </w:rPr>
        <w:t xml:space="preserve"> </w:t>
      </w:r>
      <w:r w:rsidRPr="00647F16">
        <w:rPr>
          <w:rFonts w:cs="Arial"/>
          <w:spacing w:val="-1"/>
        </w:rPr>
        <w:t xml:space="preserve">Applications </w:t>
      </w:r>
      <w:r w:rsidRPr="00647F16">
        <w:rPr>
          <w:rFonts w:cs="Arial"/>
        </w:rPr>
        <w:t>are</w:t>
      </w:r>
      <w:r w:rsidRPr="00647F16">
        <w:rPr>
          <w:rFonts w:cs="Arial"/>
          <w:spacing w:val="-2"/>
        </w:rPr>
        <w:t xml:space="preserve"> </w:t>
      </w:r>
      <w:r w:rsidRPr="00647F16">
        <w:rPr>
          <w:rFonts w:cs="Arial"/>
        </w:rPr>
        <w:t>only</w:t>
      </w:r>
      <w:r w:rsidRPr="00647F16">
        <w:rPr>
          <w:rFonts w:cs="Arial"/>
          <w:spacing w:val="-3"/>
        </w:rPr>
        <w:t xml:space="preserve"> </w:t>
      </w:r>
      <w:r w:rsidRPr="00647F16">
        <w:rPr>
          <w:rFonts w:cs="Arial"/>
        </w:rPr>
        <w:t>good</w:t>
      </w:r>
      <w:r w:rsidRPr="00647F16">
        <w:rPr>
          <w:rFonts w:cs="Arial"/>
          <w:spacing w:val="-2"/>
        </w:rPr>
        <w:t xml:space="preserve"> </w:t>
      </w:r>
      <w:r w:rsidRPr="00647F16">
        <w:rPr>
          <w:rFonts w:cs="Arial"/>
          <w:spacing w:val="-1"/>
        </w:rPr>
        <w:t>for</w:t>
      </w:r>
      <w:r w:rsidRPr="00647F16">
        <w:rPr>
          <w:rFonts w:cs="Arial"/>
          <w:spacing w:val="-2"/>
        </w:rPr>
        <w:t xml:space="preserve"> </w:t>
      </w:r>
      <w:r w:rsidRPr="00647F16">
        <w:rPr>
          <w:rFonts w:cs="Arial"/>
        </w:rPr>
        <w:t>six</w:t>
      </w:r>
      <w:r w:rsidRPr="00647F16">
        <w:rPr>
          <w:rFonts w:cs="Arial"/>
          <w:spacing w:val="35"/>
        </w:rPr>
        <w:t xml:space="preserve"> </w:t>
      </w:r>
      <w:r w:rsidRPr="00647F16">
        <w:rPr>
          <w:rFonts w:cs="Arial"/>
          <w:spacing w:val="-1"/>
        </w:rPr>
        <w:t>months</w:t>
      </w:r>
      <w:r w:rsidRPr="00647F16">
        <w:rPr>
          <w:rFonts w:cs="Arial"/>
          <w:spacing w:val="-3"/>
        </w:rPr>
        <w:t xml:space="preserve"> </w:t>
      </w:r>
      <w:r w:rsidRPr="00647F16">
        <w:rPr>
          <w:rFonts w:cs="Arial"/>
        </w:rPr>
        <w:t>from</w:t>
      </w:r>
      <w:r w:rsidRPr="00647F16">
        <w:rPr>
          <w:rFonts w:cs="Arial"/>
          <w:spacing w:val="-1"/>
        </w:rPr>
        <w:t xml:space="preserve"> date</w:t>
      </w:r>
      <w:r w:rsidRPr="00647F16">
        <w:rPr>
          <w:rFonts w:cs="Arial"/>
          <w:spacing w:val="-2"/>
        </w:rPr>
        <w:t xml:space="preserve"> of</w:t>
      </w:r>
      <w:r w:rsidRPr="00647F16">
        <w:rPr>
          <w:rFonts w:cs="Arial"/>
          <w:spacing w:val="1"/>
        </w:rPr>
        <w:t xml:space="preserve"> </w:t>
      </w:r>
      <w:r w:rsidRPr="00647F16">
        <w:rPr>
          <w:rFonts w:cs="Arial"/>
          <w:spacing w:val="-1"/>
        </w:rPr>
        <w:t>issue.</w:t>
      </w:r>
    </w:p>
    <w:p w14:paraId="4AB93F54" w14:textId="52458D7A" w:rsidR="000F6707" w:rsidRPr="00647F16" w:rsidRDefault="00DD06ED" w:rsidP="004A3C18">
      <w:pPr>
        <w:pStyle w:val="BodyText"/>
        <w:tabs>
          <w:tab w:val="left" w:pos="461"/>
        </w:tabs>
        <w:spacing w:before="65" w:line="275" w:lineRule="auto"/>
        <w:ind w:left="460" w:right="218"/>
        <w:rPr>
          <w:rFonts w:cs="Arial"/>
        </w:rPr>
      </w:pPr>
      <w:r w:rsidRPr="00647F16">
        <w:rPr>
          <w:rFonts w:cs="Arial"/>
          <w:spacing w:val="-1"/>
        </w:rPr>
        <w:t>The</w:t>
      </w:r>
      <w:r w:rsidRPr="00647F16">
        <w:rPr>
          <w:rFonts w:cs="Arial"/>
          <w:spacing w:val="-2"/>
        </w:rPr>
        <w:t xml:space="preserve"> </w:t>
      </w:r>
      <w:r w:rsidRPr="00647F16">
        <w:rPr>
          <w:rFonts w:cs="Arial"/>
          <w:spacing w:val="-1"/>
        </w:rPr>
        <w:t xml:space="preserve">current </w:t>
      </w:r>
      <w:r w:rsidRPr="00647F16">
        <w:rPr>
          <w:rFonts w:cs="Arial"/>
        </w:rPr>
        <w:t>fee</w:t>
      </w:r>
      <w:r w:rsidRPr="00647F16">
        <w:rPr>
          <w:rFonts w:cs="Arial"/>
          <w:spacing w:val="-4"/>
        </w:rPr>
        <w:t xml:space="preserve"> </w:t>
      </w:r>
      <w:r w:rsidRPr="00647F16">
        <w:rPr>
          <w:rFonts w:cs="Arial"/>
          <w:spacing w:val="-1"/>
        </w:rPr>
        <w:t>schedule</w:t>
      </w:r>
      <w:r w:rsidRPr="00647F16">
        <w:rPr>
          <w:rFonts w:cs="Arial"/>
          <w:spacing w:val="-2"/>
        </w:rPr>
        <w:t xml:space="preserve"> </w:t>
      </w:r>
      <w:r w:rsidRPr="00647F16">
        <w:rPr>
          <w:rFonts w:cs="Arial"/>
        </w:rPr>
        <w:t>as</w:t>
      </w:r>
      <w:r w:rsidRPr="00647F16">
        <w:rPr>
          <w:rFonts w:cs="Arial"/>
          <w:spacing w:val="-1"/>
        </w:rPr>
        <w:t xml:space="preserve"> </w:t>
      </w:r>
      <w:r w:rsidRPr="00647F16">
        <w:rPr>
          <w:rFonts w:cs="Arial"/>
          <w:spacing w:val="-2"/>
        </w:rPr>
        <w:t>of</w:t>
      </w:r>
      <w:r w:rsidRPr="00647F16">
        <w:rPr>
          <w:rFonts w:cs="Arial"/>
          <w:spacing w:val="-1"/>
        </w:rPr>
        <w:t xml:space="preserve"> </w:t>
      </w:r>
      <w:r w:rsidR="00E87674" w:rsidRPr="00647F16">
        <w:rPr>
          <w:rFonts w:cs="Arial"/>
        </w:rPr>
        <w:t xml:space="preserve">February 1, 2023 is: </w:t>
      </w:r>
    </w:p>
    <w:p w14:paraId="7A82C1CE" w14:textId="77777777" w:rsidR="00633121" w:rsidRDefault="00633121">
      <w:pPr>
        <w:pStyle w:val="BodyText"/>
        <w:spacing w:before="3"/>
        <w:ind w:left="1180"/>
        <w:rPr>
          <w:rFonts w:asciiTheme="minorHAnsi" w:hAnsiTheme="minorHAnsi" w:cstheme="minorHAnsi"/>
          <w:spacing w:val="-1"/>
        </w:rPr>
      </w:pPr>
    </w:p>
    <w:p w14:paraId="3FBF6184" w14:textId="24DEAEA5" w:rsidR="000F6707" w:rsidRPr="00647F16" w:rsidRDefault="00633121" w:rsidP="00633121">
      <w:pPr>
        <w:pStyle w:val="BodyText"/>
        <w:spacing w:before="3"/>
        <w:rPr>
          <w:rFonts w:cs="Arial"/>
        </w:rPr>
      </w:pPr>
      <w:r>
        <w:rPr>
          <w:rFonts w:asciiTheme="minorHAnsi" w:hAnsiTheme="minorHAnsi" w:cstheme="minorHAnsi"/>
          <w:b/>
          <w:bCs/>
          <w:spacing w:val="-1"/>
        </w:rPr>
        <w:t xml:space="preserve">                   </w:t>
      </w:r>
      <w:r w:rsidR="00DD06ED" w:rsidRPr="00647F16">
        <w:rPr>
          <w:rFonts w:cs="Arial"/>
          <w:spacing w:val="-1"/>
        </w:rPr>
        <w:t>Application</w:t>
      </w:r>
      <w:r w:rsidR="00DD06ED" w:rsidRPr="00647F16">
        <w:rPr>
          <w:rFonts w:cs="Arial"/>
          <w:spacing w:val="-2"/>
        </w:rPr>
        <w:t xml:space="preserve"> </w:t>
      </w:r>
      <w:r w:rsidR="00DD06ED" w:rsidRPr="00647F16">
        <w:rPr>
          <w:rFonts w:cs="Arial"/>
        </w:rPr>
        <w:t>of</w:t>
      </w:r>
      <w:r w:rsidR="00DD06ED" w:rsidRPr="00647F16">
        <w:rPr>
          <w:rFonts w:cs="Arial"/>
          <w:spacing w:val="-3"/>
        </w:rPr>
        <w:t xml:space="preserve"> </w:t>
      </w:r>
      <w:r w:rsidR="00DD06ED" w:rsidRPr="00647F16">
        <w:rPr>
          <w:rFonts w:cs="Arial"/>
          <w:spacing w:val="-1"/>
        </w:rPr>
        <w:t>Water</w:t>
      </w:r>
      <w:r w:rsidR="00DD06ED" w:rsidRPr="00647F16">
        <w:rPr>
          <w:rFonts w:cs="Arial"/>
          <w:spacing w:val="1"/>
        </w:rPr>
        <w:t xml:space="preserve"> </w:t>
      </w:r>
      <w:r w:rsidR="00DD06ED" w:rsidRPr="00647F16">
        <w:rPr>
          <w:rFonts w:cs="Arial"/>
          <w:spacing w:val="-1"/>
        </w:rPr>
        <w:t>Service</w:t>
      </w:r>
    </w:p>
    <w:p w14:paraId="2C0CE34A" w14:textId="77777777" w:rsidR="000F6707" w:rsidRDefault="000F6707">
      <w:pPr>
        <w:rPr>
          <w:rFonts w:ascii="Arial" w:eastAsia="Arial" w:hAnsi="Arial" w:cs="Arial"/>
          <w:sz w:val="20"/>
          <w:szCs w:val="20"/>
        </w:rPr>
      </w:pPr>
    </w:p>
    <w:p w14:paraId="05785BAA" w14:textId="77777777" w:rsidR="000F6707" w:rsidRDefault="000F6707">
      <w:pPr>
        <w:spacing w:before="7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18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1"/>
        <w:gridCol w:w="2054"/>
      </w:tblGrid>
      <w:tr w:rsidR="000F6707" w14:paraId="190C5992" w14:textId="77777777" w:rsidTr="00787BA8">
        <w:trPr>
          <w:trHeight w:hRule="exact" w:val="426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75612AB3" w14:textId="35F1589C" w:rsidR="000F6707" w:rsidRPr="00647F16" w:rsidRDefault="00787BA8" w:rsidP="00787BA8">
            <w:pPr>
              <w:pStyle w:val="TableParagraph"/>
              <w:spacing w:before="65"/>
              <w:ind w:left="55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Size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2BAFF9BC" w14:textId="0A1121EB" w:rsidR="000F6707" w:rsidRPr="00647F16" w:rsidRDefault="00787BA8" w:rsidP="00787BA8">
            <w:pPr>
              <w:pStyle w:val="TableParagraph"/>
              <w:spacing w:before="65"/>
              <w:ind w:left="42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Fee</w:t>
            </w:r>
          </w:p>
        </w:tc>
      </w:tr>
      <w:tr w:rsidR="000F6707" w14:paraId="6FEBA071" w14:textId="77777777" w:rsidTr="00787BA8">
        <w:trPr>
          <w:trHeight w:hRule="exact" w:val="371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09D4F954" w14:textId="77777777" w:rsidR="000F6707" w:rsidRPr="00647F16" w:rsidRDefault="00DD06ED">
            <w:pPr>
              <w:pStyle w:val="TableParagraph"/>
              <w:spacing w:before="10"/>
              <w:ind w:left="55"/>
              <w:rPr>
                <w:rFonts w:ascii="Arial" w:eastAsia="Arial" w:hAnsi="Arial" w:cs="Arial"/>
                <w:sz w:val="28"/>
                <w:szCs w:val="28"/>
              </w:rPr>
            </w:pPr>
            <w:r w:rsidRPr="00647F16">
              <w:rPr>
                <w:rFonts w:ascii="Arial" w:eastAsia="Arial" w:hAnsi="Arial" w:cs="Arial"/>
                <w:sz w:val="28"/>
                <w:szCs w:val="28"/>
              </w:rPr>
              <w:t>1”</w:t>
            </w:r>
            <w:r w:rsidRPr="00647F16"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 w:rsidRPr="00647F16">
              <w:rPr>
                <w:rFonts w:ascii="Arial" w:eastAsia="Arial" w:hAnsi="Arial" w:cs="Arial"/>
                <w:spacing w:val="-1"/>
                <w:sz w:val="28"/>
                <w:szCs w:val="28"/>
              </w:rPr>
              <w:t>service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4A6DC356" w14:textId="2247C9F1" w:rsidR="000F6707" w:rsidRPr="00647F16" w:rsidRDefault="00DD06ED">
            <w:pPr>
              <w:pStyle w:val="TableParagraph"/>
              <w:spacing w:before="10"/>
              <w:ind w:left="424"/>
              <w:rPr>
                <w:rFonts w:ascii="Arial" w:eastAsia="Arial" w:hAnsi="Arial" w:cs="Arial"/>
                <w:sz w:val="28"/>
                <w:szCs w:val="28"/>
              </w:rPr>
            </w:pPr>
            <w:r w:rsidRPr="00647F16">
              <w:rPr>
                <w:rFonts w:ascii="Arial" w:hAnsi="Arial" w:cs="Arial"/>
                <w:sz w:val="28"/>
              </w:rPr>
              <w:t>$</w:t>
            </w:r>
            <w:r w:rsidR="008E48C7" w:rsidRPr="00647F16">
              <w:rPr>
                <w:rFonts w:ascii="Arial" w:hAnsi="Arial" w:cs="Arial"/>
                <w:sz w:val="28"/>
              </w:rPr>
              <w:t>8</w:t>
            </w:r>
            <w:r w:rsidRPr="00647F16">
              <w:rPr>
                <w:rFonts w:ascii="Arial" w:hAnsi="Arial" w:cs="Arial"/>
                <w:sz w:val="28"/>
              </w:rPr>
              <w:t>00.00</w:t>
            </w:r>
          </w:p>
        </w:tc>
      </w:tr>
      <w:tr w:rsidR="000F6707" w14:paraId="3AF91957" w14:textId="77777777" w:rsidTr="00787BA8">
        <w:trPr>
          <w:trHeight w:hRule="exact" w:val="370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3D7705F6" w14:textId="77777777" w:rsidR="000F6707" w:rsidRPr="00647F16" w:rsidRDefault="00DD06ED">
            <w:pPr>
              <w:pStyle w:val="TableParagraph"/>
              <w:spacing w:before="9"/>
              <w:ind w:left="55"/>
              <w:rPr>
                <w:rFonts w:ascii="Arial" w:eastAsia="Arial" w:hAnsi="Arial" w:cs="Arial"/>
                <w:sz w:val="28"/>
                <w:szCs w:val="28"/>
              </w:rPr>
            </w:pPr>
            <w:r w:rsidRPr="00647F16">
              <w:rPr>
                <w:rFonts w:ascii="Arial" w:eastAsia="Arial" w:hAnsi="Arial" w:cs="Arial"/>
                <w:sz w:val="28"/>
                <w:szCs w:val="28"/>
              </w:rPr>
              <w:t>1</w:t>
            </w:r>
            <w:r w:rsidRPr="00647F16">
              <w:rPr>
                <w:rFonts w:ascii="Arial" w:eastAsia="Arial" w:hAnsi="Arial" w:cs="Arial"/>
                <w:spacing w:val="1"/>
                <w:sz w:val="28"/>
                <w:szCs w:val="28"/>
              </w:rPr>
              <w:t xml:space="preserve"> </w:t>
            </w:r>
            <w:r w:rsidRPr="00647F16">
              <w:rPr>
                <w:rFonts w:ascii="Arial" w:eastAsia="Arial" w:hAnsi="Arial" w:cs="Arial"/>
                <w:sz w:val="28"/>
                <w:szCs w:val="28"/>
              </w:rPr>
              <w:t>½</w:t>
            </w:r>
            <w:r w:rsidRPr="00647F16">
              <w:rPr>
                <w:rFonts w:ascii="Arial" w:eastAsia="Arial" w:hAnsi="Arial" w:cs="Arial"/>
                <w:spacing w:val="-1"/>
                <w:sz w:val="28"/>
                <w:szCs w:val="28"/>
              </w:rPr>
              <w:t xml:space="preserve"> “service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1A2C9266" w14:textId="3E0AEBBC" w:rsidR="000F6707" w:rsidRPr="00647F16" w:rsidRDefault="00233F7F" w:rsidP="00233F7F">
            <w:pPr>
              <w:pStyle w:val="TableParagraph"/>
              <w:spacing w:before="9"/>
              <w:rPr>
                <w:rFonts w:ascii="Arial" w:eastAsia="Arial" w:hAnsi="Arial" w:cs="Arial"/>
                <w:sz w:val="28"/>
                <w:szCs w:val="28"/>
              </w:rPr>
            </w:pPr>
            <w:r w:rsidRPr="00647F16">
              <w:rPr>
                <w:rFonts w:ascii="Arial" w:hAnsi="Arial" w:cs="Arial"/>
                <w:sz w:val="28"/>
              </w:rPr>
              <w:t xml:space="preserve">   </w:t>
            </w:r>
            <w:r w:rsidR="00DD06ED" w:rsidRPr="00647F16">
              <w:rPr>
                <w:rFonts w:ascii="Arial" w:hAnsi="Arial" w:cs="Arial"/>
                <w:sz w:val="28"/>
              </w:rPr>
              <w:t>$</w:t>
            </w:r>
            <w:r w:rsidR="008E48C7" w:rsidRPr="00647F16">
              <w:rPr>
                <w:rFonts w:ascii="Arial" w:hAnsi="Arial" w:cs="Arial"/>
                <w:sz w:val="28"/>
              </w:rPr>
              <w:t>1,</w:t>
            </w:r>
            <w:r w:rsidR="00DD06ED" w:rsidRPr="00647F16">
              <w:rPr>
                <w:rFonts w:ascii="Arial" w:hAnsi="Arial" w:cs="Arial"/>
                <w:sz w:val="28"/>
              </w:rPr>
              <w:t>500.00</w:t>
            </w:r>
          </w:p>
        </w:tc>
      </w:tr>
      <w:tr w:rsidR="000F6707" w14:paraId="080F3F28" w14:textId="77777777" w:rsidTr="00787BA8">
        <w:trPr>
          <w:trHeight w:hRule="exact" w:val="370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014DE09F" w14:textId="77777777" w:rsidR="000F6707" w:rsidRPr="00647F16" w:rsidRDefault="00DD06ED">
            <w:pPr>
              <w:pStyle w:val="TableParagraph"/>
              <w:spacing w:before="9"/>
              <w:ind w:left="55"/>
              <w:rPr>
                <w:rFonts w:ascii="Arial" w:eastAsia="Arial" w:hAnsi="Arial" w:cs="Arial"/>
                <w:sz w:val="28"/>
                <w:szCs w:val="28"/>
              </w:rPr>
            </w:pPr>
            <w:r w:rsidRPr="00647F16">
              <w:rPr>
                <w:rFonts w:ascii="Arial" w:eastAsia="Arial" w:hAnsi="Arial" w:cs="Arial"/>
                <w:sz w:val="28"/>
                <w:szCs w:val="28"/>
              </w:rPr>
              <w:t>2”</w:t>
            </w:r>
            <w:r w:rsidRPr="00647F16"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 w:rsidRPr="00647F16">
              <w:rPr>
                <w:rFonts w:ascii="Arial" w:eastAsia="Arial" w:hAnsi="Arial" w:cs="Arial"/>
                <w:spacing w:val="-1"/>
                <w:sz w:val="28"/>
                <w:szCs w:val="28"/>
              </w:rPr>
              <w:t>service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23AEE837" w14:textId="11B2A418" w:rsidR="000F6707" w:rsidRPr="00647F16" w:rsidRDefault="008E48C7" w:rsidP="008E48C7">
            <w:pPr>
              <w:pStyle w:val="TableParagraph"/>
              <w:spacing w:before="9"/>
              <w:rPr>
                <w:rFonts w:ascii="Arial" w:eastAsia="Arial" w:hAnsi="Arial" w:cs="Arial"/>
                <w:sz w:val="28"/>
                <w:szCs w:val="28"/>
              </w:rPr>
            </w:pPr>
            <w:r w:rsidRPr="00647F16">
              <w:rPr>
                <w:rFonts w:ascii="Arial" w:hAnsi="Arial" w:cs="Arial"/>
                <w:sz w:val="28"/>
              </w:rPr>
              <w:t xml:space="preserve">   </w:t>
            </w:r>
            <w:r w:rsidR="00DD06ED" w:rsidRPr="00647F16">
              <w:rPr>
                <w:rFonts w:ascii="Arial" w:hAnsi="Arial" w:cs="Arial"/>
                <w:sz w:val="28"/>
              </w:rPr>
              <w:t>$</w:t>
            </w:r>
            <w:r w:rsidRPr="00647F16">
              <w:rPr>
                <w:rFonts w:ascii="Arial" w:hAnsi="Arial" w:cs="Arial"/>
                <w:sz w:val="28"/>
              </w:rPr>
              <w:t>1,75</w:t>
            </w:r>
            <w:r w:rsidR="00DD06ED" w:rsidRPr="00647F16">
              <w:rPr>
                <w:rFonts w:ascii="Arial" w:hAnsi="Arial" w:cs="Arial"/>
                <w:sz w:val="28"/>
              </w:rPr>
              <w:t>0.00</w:t>
            </w:r>
          </w:p>
        </w:tc>
      </w:tr>
      <w:tr w:rsidR="000F6707" w14:paraId="54AC108D" w14:textId="77777777" w:rsidTr="00787BA8">
        <w:trPr>
          <w:trHeight w:hRule="exact" w:val="371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4BF690D9" w14:textId="2A3AA004" w:rsidR="000F6707" w:rsidRPr="00647F16" w:rsidRDefault="00787BA8">
            <w:pPr>
              <w:pStyle w:val="TableParagraph"/>
              <w:spacing w:before="9"/>
              <w:ind w:left="5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*</w:t>
            </w:r>
            <w:r w:rsidR="00DD06ED" w:rsidRPr="00647F16">
              <w:rPr>
                <w:rFonts w:ascii="Arial" w:eastAsia="Arial" w:hAnsi="Arial" w:cs="Arial"/>
                <w:sz w:val="28"/>
                <w:szCs w:val="28"/>
              </w:rPr>
              <w:t>4”</w:t>
            </w:r>
            <w:r w:rsidR="00DD06ED" w:rsidRPr="00647F16"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 w:rsidR="00DD06ED" w:rsidRPr="00647F16">
              <w:rPr>
                <w:rFonts w:ascii="Arial" w:eastAsia="Arial" w:hAnsi="Arial" w:cs="Arial"/>
                <w:spacing w:val="-1"/>
                <w:sz w:val="28"/>
                <w:szCs w:val="28"/>
              </w:rPr>
              <w:t>service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4D1FB693" w14:textId="13E27886" w:rsidR="000F6707" w:rsidRPr="00647F16" w:rsidRDefault="008E48C7" w:rsidP="008E48C7">
            <w:pPr>
              <w:pStyle w:val="TableParagraph"/>
              <w:spacing w:before="9"/>
              <w:rPr>
                <w:rFonts w:ascii="Arial" w:eastAsia="Arial" w:hAnsi="Arial" w:cs="Arial"/>
                <w:sz w:val="28"/>
                <w:szCs w:val="28"/>
              </w:rPr>
            </w:pPr>
            <w:r w:rsidRPr="00647F16">
              <w:rPr>
                <w:rFonts w:ascii="Arial" w:hAnsi="Arial" w:cs="Arial"/>
                <w:sz w:val="28"/>
              </w:rPr>
              <w:t xml:space="preserve">   </w:t>
            </w:r>
            <w:r w:rsidR="00DD06ED" w:rsidRPr="00647F16">
              <w:rPr>
                <w:rFonts w:ascii="Arial" w:hAnsi="Arial" w:cs="Arial"/>
                <w:sz w:val="28"/>
              </w:rPr>
              <w:t>$</w:t>
            </w:r>
            <w:r w:rsidRPr="00647F16">
              <w:rPr>
                <w:rFonts w:ascii="Arial" w:hAnsi="Arial" w:cs="Arial"/>
                <w:sz w:val="28"/>
              </w:rPr>
              <w:t>2,0</w:t>
            </w:r>
            <w:r w:rsidR="00DD06ED" w:rsidRPr="00647F16">
              <w:rPr>
                <w:rFonts w:ascii="Arial" w:hAnsi="Arial" w:cs="Arial"/>
                <w:sz w:val="28"/>
              </w:rPr>
              <w:t>00.00</w:t>
            </w:r>
          </w:p>
        </w:tc>
      </w:tr>
      <w:tr w:rsidR="000F6707" w14:paraId="1EE806A7" w14:textId="77777777" w:rsidTr="00787BA8">
        <w:trPr>
          <w:trHeight w:hRule="exact" w:val="371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6803C152" w14:textId="630DF9F2" w:rsidR="000F6707" w:rsidRPr="00647F16" w:rsidRDefault="00787BA8">
            <w:pPr>
              <w:pStyle w:val="TableParagraph"/>
              <w:spacing w:before="10"/>
              <w:ind w:left="5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*</w:t>
            </w:r>
            <w:r w:rsidR="00DD06ED" w:rsidRPr="00647F16">
              <w:rPr>
                <w:rFonts w:ascii="Arial" w:eastAsia="Arial" w:hAnsi="Arial" w:cs="Arial"/>
                <w:sz w:val="28"/>
                <w:szCs w:val="28"/>
              </w:rPr>
              <w:t>6”</w:t>
            </w:r>
            <w:r w:rsidR="00DD06ED" w:rsidRPr="00647F16">
              <w:rPr>
                <w:rFonts w:ascii="Arial" w:eastAsia="Arial" w:hAnsi="Arial" w:cs="Arial"/>
                <w:spacing w:val="-2"/>
                <w:sz w:val="28"/>
                <w:szCs w:val="28"/>
              </w:rPr>
              <w:t xml:space="preserve"> </w:t>
            </w:r>
            <w:r w:rsidR="00DD06ED" w:rsidRPr="00647F16">
              <w:rPr>
                <w:rFonts w:ascii="Arial" w:eastAsia="Arial" w:hAnsi="Arial" w:cs="Arial"/>
                <w:spacing w:val="-1"/>
                <w:sz w:val="28"/>
                <w:szCs w:val="28"/>
              </w:rPr>
              <w:t>service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731C474B" w14:textId="73561BE1" w:rsidR="000F6707" w:rsidRPr="00647F16" w:rsidRDefault="00DD06ED">
            <w:pPr>
              <w:pStyle w:val="TableParagraph"/>
              <w:spacing w:before="10"/>
              <w:ind w:left="251"/>
              <w:rPr>
                <w:rFonts w:ascii="Arial" w:eastAsia="Arial" w:hAnsi="Arial" w:cs="Arial"/>
                <w:sz w:val="28"/>
                <w:szCs w:val="28"/>
              </w:rPr>
            </w:pPr>
            <w:r w:rsidRPr="00647F16">
              <w:rPr>
                <w:rFonts w:ascii="Arial" w:hAnsi="Arial" w:cs="Arial"/>
                <w:spacing w:val="-1"/>
                <w:sz w:val="28"/>
              </w:rPr>
              <w:t>$</w:t>
            </w:r>
            <w:r w:rsidR="008E48C7" w:rsidRPr="00647F16">
              <w:rPr>
                <w:rFonts w:ascii="Arial" w:hAnsi="Arial" w:cs="Arial"/>
                <w:spacing w:val="-1"/>
                <w:sz w:val="28"/>
              </w:rPr>
              <w:t>2</w:t>
            </w:r>
            <w:r w:rsidRPr="00647F16">
              <w:rPr>
                <w:rFonts w:ascii="Arial" w:hAnsi="Arial" w:cs="Arial"/>
                <w:spacing w:val="-1"/>
                <w:sz w:val="28"/>
              </w:rPr>
              <w:t>,</w:t>
            </w:r>
            <w:r w:rsidR="008E48C7" w:rsidRPr="00647F16">
              <w:rPr>
                <w:rFonts w:ascii="Arial" w:hAnsi="Arial" w:cs="Arial"/>
                <w:spacing w:val="-1"/>
                <w:sz w:val="28"/>
              </w:rPr>
              <w:t>2</w:t>
            </w:r>
            <w:r w:rsidRPr="00647F16">
              <w:rPr>
                <w:rFonts w:ascii="Arial" w:hAnsi="Arial" w:cs="Arial"/>
                <w:spacing w:val="-1"/>
                <w:sz w:val="28"/>
              </w:rPr>
              <w:t>00.00</w:t>
            </w:r>
          </w:p>
        </w:tc>
      </w:tr>
      <w:tr w:rsidR="000F6707" w14:paraId="313722DF" w14:textId="77777777" w:rsidTr="00787BA8">
        <w:trPr>
          <w:trHeight w:hRule="exact" w:val="370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4653F8A1" w14:textId="65CF3107" w:rsidR="000F6707" w:rsidRPr="00647F16" w:rsidRDefault="00DD06ED">
            <w:pPr>
              <w:pStyle w:val="TableParagraph"/>
              <w:spacing w:before="9"/>
              <w:ind w:left="55"/>
              <w:rPr>
                <w:rFonts w:ascii="Arial" w:eastAsia="Arial" w:hAnsi="Arial" w:cs="Arial"/>
                <w:sz w:val="28"/>
                <w:szCs w:val="28"/>
              </w:rPr>
            </w:pPr>
            <w:r w:rsidRPr="00647F16">
              <w:rPr>
                <w:rFonts w:ascii="Arial" w:eastAsia="Arial" w:hAnsi="Arial" w:cs="Arial"/>
                <w:spacing w:val="-1"/>
                <w:sz w:val="28"/>
                <w:szCs w:val="28"/>
              </w:rPr>
              <w:t>*</w:t>
            </w:r>
            <w:r w:rsidR="008E48C7" w:rsidRPr="00647F16">
              <w:rPr>
                <w:rFonts w:ascii="Arial" w:eastAsia="Arial" w:hAnsi="Arial" w:cs="Arial"/>
                <w:spacing w:val="-1"/>
                <w:sz w:val="28"/>
                <w:szCs w:val="28"/>
              </w:rPr>
              <w:t>8” service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1E7608AA" w14:textId="77777777" w:rsidR="000F6707" w:rsidRPr="00647F16" w:rsidRDefault="00DD06ED">
            <w:pPr>
              <w:pStyle w:val="TableParagraph"/>
              <w:spacing w:before="9"/>
              <w:ind w:left="251"/>
              <w:rPr>
                <w:rFonts w:ascii="Arial" w:eastAsia="Arial" w:hAnsi="Arial" w:cs="Arial"/>
                <w:sz w:val="28"/>
                <w:szCs w:val="28"/>
              </w:rPr>
            </w:pPr>
            <w:r w:rsidRPr="00647F16">
              <w:rPr>
                <w:rFonts w:ascii="Arial" w:hAnsi="Arial" w:cs="Arial"/>
                <w:spacing w:val="-1"/>
                <w:sz w:val="28"/>
              </w:rPr>
              <w:t>$3,000.00</w:t>
            </w:r>
          </w:p>
        </w:tc>
      </w:tr>
      <w:tr w:rsidR="000F6707" w14:paraId="7D8C8AAC" w14:textId="77777777" w:rsidTr="00787BA8">
        <w:trPr>
          <w:trHeight w:hRule="exact" w:val="425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2B4198EF" w14:textId="02DA1E1F" w:rsidR="000F6707" w:rsidRPr="00647F16" w:rsidRDefault="00DD06ED">
            <w:pPr>
              <w:pStyle w:val="TableParagraph"/>
              <w:spacing w:before="9"/>
              <w:ind w:left="55"/>
              <w:rPr>
                <w:rFonts w:ascii="Arial" w:eastAsia="Arial" w:hAnsi="Arial" w:cs="Arial"/>
                <w:sz w:val="28"/>
                <w:szCs w:val="28"/>
              </w:rPr>
            </w:pPr>
            <w:r w:rsidRPr="00647F16">
              <w:rPr>
                <w:rFonts w:ascii="Arial" w:eastAsia="Arial" w:hAnsi="Arial" w:cs="Arial"/>
                <w:spacing w:val="-1"/>
                <w:sz w:val="28"/>
                <w:szCs w:val="28"/>
              </w:rPr>
              <w:t>*</w:t>
            </w:r>
            <w:r w:rsidR="008E48C7" w:rsidRPr="00647F16">
              <w:rPr>
                <w:rFonts w:ascii="Arial" w:eastAsia="Arial" w:hAnsi="Arial" w:cs="Arial"/>
                <w:spacing w:val="-1"/>
                <w:sz w:val="28"/>
                <w:szCs w:val="28"/>
              </w:rPr>
              <w:t>12” service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</w:tcPr>
          <w:p w14:paraId="0E94CD16" w14:textId="77777777" w:rsidR="000F6707" w:rsidRPr="00647F16" w:rsidRDefault="00DD06ED">
            <w:pPr>
              <w:pStyle w:val="TableParagraph"/>
              <w:spacing w:before="9"/>
              <w:ind w:left="210"/>
              <w:rPr>
                <w:rFonts w:ascii="Arial" w:eastAsia="Arial" w:hAnsi="Arial" w:cs="Arial"/>
                <w:sz w:val="28"/>
                <w:szCs w:val="28"/>
              </w:rPr>
            </w:pPr>
            <w:r w:rsidRPr="00647F16">
              <w:rPr>
                <w:rFonts w:ascii="Arial" w:hAnsi="Arial" w:cs="Arial"/>
                <w:spacing w:val="-1"/>
                <w:sz w:val="28"/>
              </w:rPr>
              <w:t>$5,000.00</w:t>
            </w:r>
          </w:p>
        </w:tc>
      </w:tr>
    </w:tbl>
    <w:p w14:paraId="13B0E5D8" w14:textId="77777777" w:rsidR="000F6707" w:rsidRDefault="000F6707">
      <w:pPr>
        <w:spacing w:before="8"/>
        <w:rPr>
          <w:rFonts w:ascii="Arial" w:eastAsia="Arial" w:hAnsi="Arial" w:cs="Arial"/>
        </w:rPr>
      </w:pPr>
    </w:p>
    <w:p w14:paraId="5C828F40" w14:textId="29CA7BEC" w:rsidR="00233F7F" w:rsidRPr="00647F16" w:rsidRDefault="00787BA8" w:rsidP="00233F7F">
      <w:pPr>
        <w:pStyle w:val="BodyText"/>
        <w:spacing w:before="65" w:line="275" w:lineRule="auto"/>
        <w:ind w:left="1180" w:right="218"/>
        <w:rPr>
          <w:rFonts w:cs="Arial"/>
        </w:rPr>
      </w:pPr>
      <w:r>
        <w:rPr>
          <w:rFonts w:cs="Arial"/>
          <w:spacing w:val="-1"/>
        </w:rPr>
        <w:t>Lawn</w:t>
      </w:r>
      <w:r w:rsidR="00DD06ED" w:rsidRPr="00647F16">
        <w:rPr>
          <w:rFonts w:cs="Arial"/>
          <w:spacing w:val="1"/>
        </w:rPr>
        <w:t xml:space="preserve"> </w:t>
      </w:r>
      <w:r w:rsidR="00DD06ED" w:rsidRPr="00647F16">
        <w:rPr>
          <w:rFonts w:cs="Arial"/>
        </w:rPr>
        <w:t>irrigation</w:t>
      </w:r>
      <w:r w:rsidR="00DD06ED" w:rsidRPr="00647F16">
        <w:rPr>
          <w:rFonts w:cs="Arial"/>
          <w:spacing w:val="-1"/>
        </w:rPr>
        <w:t xml:space="preserve"> </w:t>
      </w:r>
      <w:r w:rsidR="00233F7F" w:rsidRPr="00647F16">
        <w:rPr>
          <w:rFonts w:cs="Arial"/>
          <w:spacing w:val="-1"/>
        </w:rPr>
        <w:t>meters are no longer available</w:t>
      </w:r>
      <w:r w:rsidR="00633121" w:rsidRPr="00647F16">
        <w:rPr>
          <w:rFonts w:cs="Arial"/>
          <w:spacing w:val="1"/>
        </w:rPr>
        <w:t xml:space="preserve">; existing </w:t>
      </w:r>
      <w:r w:rsidR="00233F7F" w:rsidRPr="00647F16">
        <w:rPr>
          <w:rFonts w:cs="Arial"/>
          <w:spacing w:val="1"/>
        </w:rPr>
        <w:t xml:space="preserve">irrigation meters are required to have a backflow prevention device </w:t>
      </w:r>
    </w:p>
    <w:p w14:paraId="6DCBEE61" w14:textId="77777777" w:rsidR="00233F7F" w:rsidRPr="00647F16" w:rsidRDefault="00233F7F" w:rsidP="00233F7F">
      <w:pPr>
        <w:pStyle w:val="BodyText"/>
        <w:spacing w:before="65" w:line="275" w:lineRule="auto"/>
        <w:ind w:left="1180" w:right="218"/>
        <w:rPr>
          <w:rFonts w:cs="Arial"/>
        </w:rPr>
      </w:pPr>
    </w:p>
    <w:p w14:paraId="14645717" w14:textId="28881DF8" w:rsidR="000F6707" w:rsidRPr="00647F16" w:rsidRDefault="00DD06ED" w:rsidP="00233F7F">
      <w:pPr>
        <w:pStyle w:val="BodyText"/>
        <w:spacing w:before="65" w:line="275" w:lineRule="auto"/>
        <w:ind w:left="1180" w:right="218"/>
        <w:rPr>
          <w:rFonts w:cs="Arial"/>
        </w:rPr>
      </w:pPr>
      <w:r w:rsidRPr="00647F16">
        <w:rPr>
          <w:rFonts w:cs="Arial"/>
          <w:spacing w:val="-1"/>
        </w:rPr>
        <w:t>Service</w:t>
      </w:r>
      <w:r w:rsidRPr="00647F16">
        <w:rPr>
          <w:rFonts w:cs="Arial"/>
          <w:spacing w:val="1"/>
        </w:rPr>
        <w:t xml:space="preserve"> </w:t>
      </w:r>
      <w:r w:rsidRPr="00647F16">
        <w:rPr>
          <w:rFonts w:cs="Arial"/>
        </w:rPr>
        <w:t>line</w:t>
      </w:r>
      <w:r w:rsidRPr="00647F16">
        <w:rPr>
          <w:rFonts w:cs="Arial"/>
          <w:spacing w:val="-2"/>
        </w:rPr>
        <w:t xml:space="preserve"> </w:t>
      </w:r>
      <w:r w:rsidRPr="00647F16">
        <w:rPr>
          <w:rFonts w:cs="Arial"/>
          <w:spacing w:val="-1"/>
        </w:rPr>
        <w:t>inspection</w:t>
      </w:r>
      <w:r w:rsidRPr="00647F16">
        <w:rPr>
          <w:rFonts w:cs="Arial"/>
        </w:rPr>
        <w:t xml:space="preserve"> </w:t>
      </w:r>
      <w:r w:rsidRPr="00647F16">
        <w:rPr>
          <w:rFonts w:cs="Arial"/>
          <w:spacing w:val="-1"/>
        </w:rPr>
        <w:t>fee-</w:t>
      </w:r>
      <w:r w:rsidRPr="00647F16">
        <w:rPr>
          <w:rFonts w:cs="Arial"/>
          <w:spacing w:val="-2"/>
        </w:rPr>
        <w:t xml:space="preserve"> </w:t>
      </w:r>
      <w:r w:rsidRPr="00647F16">
        <w:rPr>
          <w:rFonts w:cs="Arial"/>
          <w:spacing w:val="-1"/>
        </w:rPr>
        <w:t>$</w:t>
      </w:r>
      <w:r w:rsidR="00233F7F" w:rsidRPr="00647F16">
        <w:rPr>
          <w:rFonts w:cs="Arial"/>
          <w:spacing w:val="-1"/>
        </w:rPr>
        <w:t>75</w:t>
      </w:r>
      <w:r w:rsidRPr="00647F16">
        <w:rPr>
          <w:rFonts w:cs="Arial"/>
          <w:spacing w:val="-1"/>
        </w:rPr>
        <w:t>.00</w:t>
      </w:r>
      <w:r w:rsidR="00633121" w:rsidRPr="00647F16">
        <w:rPr>
          <w:rFonts w:cs="Arial"/>
          <w:spacing w:val="-1"/>
        </w:rPr>
        <w:t xml:space="preserve"> </w:t>
      </w:r>
      <w:r w:rsidRPr="00647F16">
        <w:rPr>
          <w:rFonts w:cs="Arial"/>
          <w:spacing w:val="-1"/>
        </w:rPr>
        <w:t>(</w:t>
      </w:r>
      <w:r w:rsidR="00633121" w:rsidRPr="00647F16">
        <w:rPr>
          <w:rFonts w:cs="Arial"/>
          <w:spacing w:val="-1"/>
        </w:rPr>
        <w:t>a</w:t>
      </w:r>
      <w:r w:rsidRPr="00647F16">
        <w:rPr>
          <w:rFonts w:cs="Arial"/>
          <w:spacing w:val="-1"/>
        </w:rPr>
        <w:t>dditional</w:t>
      </w:r>
      <w:r w:rsidRPr="00647F16">
        <w:rPr>
          <w:rFonts w:cs="Arial"/>
          <w:spacing w:val="-2"/>
        </w:rPr>
        <w:t xml:space="preserve"> </w:t>
      </w:r>
      <w:r w:rsidRPr="00647F16">
        <w:rPr>
          <w:rFonts w:cs="Arial"/>
          <w:spacing w:val="-1"/>
        </w:rPr>
        <w:t>inspection</w:t>
      </w:r>
      <w:r w:rsidRPr="00647F16">
        <w:rPr>
          <w:rFonts w:cs="Arial"/>
          <w:spacing w:val="-4"/>
        </w:rPr>
        <w:t xml:space="preserve"> </w:t>
      </w:r>
      <w:r w:rsidRPr="00647F16">
        <w:rPr>
          <w:rFonts w:cs="Arial"/>
          <w:spacing w:val="-1"/>
        </w:rPr>
        <w:t>fees</w:t>
      </w:r>
      <w:r w:rsidRPr="00647F16">
        <w:rPr>
          <w:rFonts w:cs="Arial"/>
          <w:spacing w:val="57"/>
        </w:rPr>
        <w:t xml:space="preserve"> </w:t>
      </w:r>
      <w:r w:rsidRPr="00647F16">
        <w:rPr>
          <w:rFonts w:cs="Arial"/>
          <w:spacing w:val="-1"/>
        </w:rPr>
        <w:t>may</w:t>
      </w:r>
      <w:r w:rsidRPr="00647F16">
        <w:rPr>
          <w:rFonts w:cs="Arial"/>
          <w:spacing w:val="-3"/>
        </w:rPr>
        <w:t xml:space="preserve"> </w:t>
      </w:r>
      <w:r w:rsidRPr="00647F16">
        <w:rPr>
          <w:rFonts w:cs="Arial"/>
        </w:rPr>
        <w:t>be incurred</w:t>
      </w:r>
      <w:r w:rsidRPr="00647F16">
        <w:rPr>
          <w:rFonts w:cs="Arial"/>
          <w:spacing w:val="-4"/>
        </w:rPr>
        <w:t xml:space="preserve"> </w:t>
      </w:r>
      <w:r w:rsidRPr="00647F16">
        <w:rPr>
          <w:rFonts w:cs="Arial"/>
        </w:rPr>
        <w:t>for</w:t>
      </w:r>
      <w:r w:rsidRPr="00647F16">
        <w:rPr>
          <w:rFonts w:cs="Arial"/>
          <w:spacing w:val="-2"/>
        </w:rPr>
        <w:t xml:space="preserve"> </w:t>
      </w:r>
      <w:r w:rsidRPr="00647F16">
        <w:rPr>
          <w:rFonts w:cs="Arial"/>
        </w:rPr>
        <w:t>large</w:t>
      </w:r>
      <w:r w:rsidRPr="00647F16">
        <w:rPr>
          <w:rFonts w:cs="Arial"/>
          <w:spacing w:val="-2"/>
        </w:rPr>
        <w:t xml:space="preserve"> </w:t>
      </w:r>
      <w:r w:rsidRPr="00647F16">
        <w:rPr>
          <w:rFonts w:cs="Arial"/>
          <w:spacing w:val="-1"/>
        </w:rPr>
        <w:t xml:space="preserve">mains, Rt </w:t>
      </w:r>
      <w:r w:rsidRPr="00647F16">
        <w:rPr>
          <w:rFonts w:cs="Arial"/>
        </w:rPr>
        <w:t>9</w:t>
      </w:r>
      <w:r w:rsidRPr="00647F16">
        <w:rPr>
          <w:rFonts w:cs="Arial"/>
          <w:spacing w:val="-2"/>
        </w:rPr>
        <w:t xml:space="preserve"> </w:t>
      </w:r>
      <w:r w:rsidRPr="00647F16">
        <w:rPr>
          <w:rFonts w:cs="Arial"/>
          <w:spacing w:val="-1"/>
        </w:rPr>
        <w:t>work</w:t>
      </w:r>
      <w:r w:rsidRPr="00647F16">
        <w:rPr>
          <w:rFonts w:cs="Arial"/>
          <w:spacing w:val="1"/>
        </w:rPr>
        <w:t xml:space="preserve"> </w:t>
      </w:r>
      <w:r w:rsidRPr="00647F16">
        <w:rPr>
          <w:rFonts w:cs="Arial"/>
        </w:rPr>
        <w:t xml:space="preserve">and </w:t>
      </w:r>
      <w:r w:rsidRPr="00647F16">
        <w:rPr>
          <w:rFonts w:cs="Arial"/>
          <w:spacing w:val="-1"/>
        </w:rPr>
        <w:t>afte</w:t>
      </w:r>
      <w:r w:rsidR="00633121" w:rsidRPr="00647F16">
        <w:rPr>
          <w:rFonts w:cs="Arial"/>
          <w:spacing w:val="-1"/>
        </w:rPr>
        <w:t>r-</w:t>
      </w:r>
      <w:r w:rsidRPr="00647F16">
        <w:rPr>
          <w:rFonts w:cs="Arial"/>
          <w:spacing w:val="-1"/>
        </w:rPr>
        <w:t>hour</w:t>
      </w:r>
      <w:r w:rsidRPr="00647F16">
        <w:rPr>
          <w:rFonts w:cs="Arial"/>
          <w:spacing w:val="26"/>
        </w:rPr>
        <w:t xml:space="preserve"> </w:t>
      </w:r>
      <w:r w:rsidRPr="00647F16">
        <w:rPr>
          <w:rFonts w:cs="Arial"/>
          <w:spacing w:val="-1"/>
        </w:rPr>
        <w:t>inspections)</w:t>
      </w:r>
    </w:p>
    <w:p w14:paraId="686DC939" w14:textId="77777777" w:rsidR="000F6707" w:rsidRPr="00647F16" w:rsidRDefault="000F6707">
      <w:pPr>
        <w:spacing w:before="2"/>
        <w:rPr>
          <w:rFonts w:ascii="Arial" w:eastAsia="Arial" w:hAnsi="Arial" w:cs="Arial"/>
          <w:sz w:val="32"/>
          <w:szCs w:val="32"/>
        </w:rPr>
      </w:pPr>
    </w:p>
    <w:p w14:paraId="56CD6E91" w14:textId="58831F8C" w:rsidR="000F6707" w:rsidRPr="00647F16" w:rsidRDefault="00DD06ED">
      <w:pPr>
        <w:pStyle w:val="BodyText"/>
        <w:spacing w:line="276" w:lineRule="auto"/>
        <w:ind w:left="1180" w:right="675"/>
        <w:rPr>
          <w:rFonts w:cs="Arial"/>
          <w:i/>
          <w:iCs/>
        </w:rPr>
      </w:pPr>
      <w:r w:rsidRPr="00647F16">
        <w:rPr>
          <w:rFonts w:cs="Arial"/>
          <w:i/>
          <w:iCs/>
          <w:spacing w:val="-1"/>
        </w:rPr>
        <w:t>*</w:t>
      </w:r>
      <w:r w:rsidR="00633121" w:rsidRPr="00647F16">
        <w:rPr>
          <w:rFonts w:cs="Arial"/>
          <w:i/>
          <w:iCs/>
          <w:spacing w:val="-1"/>
        </w:rPr>
        <w:t xml:space="preserve"> </w:t>
      </w:r>
      <w:r w:rsidRPr="00647F16">
        <w:rPr>
          <w:rFonts w:cs="Arial"/>
          <w:i/>
          <w:iCs/>
          <w:spacing w:val="-1"/>
        </w:rPr>
        <w:t>Application</w:t>
      </w:r>
      <w:r w:rsidRPr="00647F16">
        <w:rPr>
          <w:rFonts w:cs="Arial"/>
          <w:i/>
          <w:iCs/>
          <w:spacing w:val="-2"/>
        </w:rPr>
        <w:t xml:space="preserve"> </w:t>
      </w:r>
      <w:r w:rsidRPr="00647F16">
        <w:rPr>
          <w:rFonts w:cs="Arial"/>
          <w:i/>
          <w:iCs/>
        </w:rPr>
        <w:t>for</w:t>
      </w:r>
      <w:r w:rsidRPr="00647F16">
        <w:rPr>
          <w:rFonts w:cs="Arial"/>
          <w:i/>
          <w:iCs/>
          <w:spacing w:val="-2"/>
        </w:rPr>
        <w:t xml:space="preserve"> </w:t>
      </w:r>
      <w:r w:rsidRPr="00647F16">
        <w:rPr>
          <w:rFonts w:cs="Arial"/>
          <w:i/>
          <w:iCs/>
          <w:spacing w:val="-1"/>
        </w:rPr>
        <w:t>water</w:t>
      </w:r>
      <w:r w:rsidRPr="00647F16">
        <w:rPr>
          <w:rFonts w:cs="Arial"/>
          <w:i/>
          <w:iCs/>
          <w:spacing w:val="1"/>
        </w:rPr>
        <w:t xml:space="preserve"> </w:t>
      </w:r>
      <w:r w:rsidRPr="00647F16">
        <w:rPr>
          <w:rFonts w:cs="Arial"/>
          <w:i/>
          <w:iCs/>
        </w:rPr>
        <w:t>line</w:t>
      </w:r>
      <w:r w:rsidRPr="00647F16">
        <w:rPr>
          <w:rFonts w:cs="Arial"/>
          <w:i/>
          <w:iCs/>
          <w:spacing w:val="-2"/>
        </w:rPr>
        <w:t xml:space="preserve"> </w:t>
      </w:r>
      <w:r w:rsidRPr="00647F16">
        <w:rPr>
          <w:rFonts w:cs="Arial"/>
          <w:i/>
          <w:iCs/>
          <w:spacing w:val="-1"/>
        </w:rPr>
        <w:t>extension</w:t>
      </w:r>
      <w:r w:rsidRPr="00647F16">
        <w:rPr>
          <w:rFonts w:cs="Arial"/>
          <w:i/>
          <w:iCs/>
          <w:spacing w:val="-4"/>
        </w:rPr>
        <w:t xml:space="preserve"> </w:t>
      </w:r>
      <w:r w:rsidRPr="00647F16">
        <w:rPr>
          <w:rFonts w:cs="Arial"/>
          <w:i/>
          <w:iCs/>
          <w:spacing w:val="-1"/>
        </w:rPr>
        <w:t>fee</w:t>
      </w:r>
      <w:r w:rsidRPr="00647F16">
        <w:rPr>
          <w:rFonts w:cs="Arial"/>
          <w:i/>
          <w:iCs/>
          <w:spacing w:val="1"/>
        </w:rPr>
        <w:t xml:space="preserve"> </w:t>
      </w:r>
      <w:r w:rsidRPr="00647F16">
        <w:rPr>
          <w:rFonts w:cs="Arial"/>
          <w:i/>
          <w:iCs/>
          <w:spacing w:val="-1"/>
        </w:rPr>
        <w:t xml:space="preserve">Public Ways </w:t>
      </w:r>
      <w:r w:rsidRPr="00647F16">
        <w:rPr>
          <w:rFonts w:cs="Arial"/>
          <w:i/>
          <w:iCs/>
        </w:rPr>
        <w:t>or</w:t>
      </w:r>
      <w:r w:rsidRPr="00647F16">
        <w:rPr>
          <w:rFonts w:cs="Arial"/>
          <w:i/>
          <w:iCs/>
          <w:spacing w:val="33"/>
        </w:rPr>
        <w:t xml:space="preserve"> </w:t>
      </w:r>
      <w:r w:rsidRPr="00647F16">
        <w:rPr>
          <w:rFonts w:cs="Arial"/>
          <w:i/>
          <w:iCs/>
          <w:spacing w:val="-1"/>
        </w:rPr>
        <w:t>Developments-$3.00</w:t>
      </w:r>
      <w:r w:rsidRPr="00647F16">
        <w:rPr>
          <w:rFonts w:cs="Arial"/>
          <w:i/>
          <w:iCs/>
          <w:spacing w:val="1"/>
        </w:rPr>
        <w:t xml:space="preserve"> </w:t>
      </w:r>
      <w:r w:rsidRPr="00647F16">
        <w:rPr>
          <w:rFonts w:cs="Arial"/>
          <w:i/>
          <w:iCs/>
        </w:rPr>
        <w:t>per</w:t>
      </w:r>
      <w:r w:rsidRPr="00647F16">
        <w:rPr>
          <w:rFonts w:cs="Arial"/>
          <w:i/>
          <w:iCs/>
          <w:spacing w:val="-2"/>
        </w:rPr>
        <w:t xml:space="preserve"> </w:t>
      </w:r>
      <w:r w:rsidRPr="00647F16">
        <w:rPr>
          <w:rFonts w:cs="Arial"/>
          <w:i/>
          <w:iCs/>
          <w:spacing w:val="-1"/>
        </w:rPr>
        <w:t>ft.</w:t>
      </w:r>
      <w:r w:rsidRPr="00647F16">
        <w:rPr>
          <w:rFonts w:cs="Arial"/>
          <w:i/>
          <w:iCs/>
          <w:spacing w:val="-3"/>
        </w:rPr>
        <w:t xml:space="preserve"> </w:t>
      </w:r>
      <w:r w:rsidRPr="00647F16">
        <w:rPr>
          <w:rFonts w:cs="Arial"/>
          <w:i/>
          <w:iCs/>
        </w:rPr>
        <w:t>for</w:t>
      </w:r>
      <w:r w:rsidRPr="00647F16">
        <w:rPr>
          <w:rFonts w:cs="Arial"/>
          <w:i/>
          <w:iCs/>
          <w:spacing w:val="-2"/>
        </w:rPr>
        <w:t xml:space="preserve"> </w:t>
      </w:r>
      <w:r w:rsidR="00233F7F" w:rsidRPr="00647F16">
        <w:rPr>
          <w:rFonts w:cs="Arial"/>
          <w:i/>
          <w:iCs/>
          <w:spacing w:val="-2"/>
        </w:rPr>
        <w:t>4</w:t>
      </w:r>
      <w:r w:rsidRPr="00647F16">
        <w:rPr>
          <w:rFonts w:cs="Arial"/>
          <w:i/>
          <w:iCs/>
        </w:rPr>
        <w:t>”</w:t>
      </w:r>
      <w:r w:rsidR="00233F7F" w:rsidRPr="00647F16">
        <w:rPr>
          <w:rFonts w:cs="Arial"/>
          <w:i/>
          <w:iCs/>
        </w:rPr>
        <w:t xml:space="preserve"> to 6” </w:t>
      </w:r>
      <w:r w:rsidRPr="00647F16">
        <w:rPr>
          <w:rFonts w:cs="Arial"/>
          <w:i/>
          <w:iCs/>
        </w:rPr>
        <w:t>&amp;</w:t>
      </w:r>
      <w:r w:rsidRPr="00647F16">
        <w:rPr>
          <w:rFonts w:cs="Arial"/>
          <w:i/>
          <w:iCs/>
          <w:spacing w:val="-2"/>
        </w:rPr>
        <w:t xml:space="preserve"> </w:t>
      </w:r>
      <w:r w:rsidRPr="00647F16">
        <w:rPr>
          <w:rFonts w:cs="Arial"/>
          <w:i/>
          <w:iCs/>
          <w:spacing w:val="-1"/>
        </w:rPr>
        <w:t>$5.00</w:t>
      </w:r>
      <w:r w:rsidRPr="00647F16">
        <w:rPr>
          <w:rFonts w:cs="Arial"/>
          <w:i/>
          <w:iCs/>
          <w:spacing w:val="3"/>
        </w:rPr>
        <w:t xml:space="preserve"> </w:t>
      </w:r>
      <w:r w:rsidRPr="00647F16">
        <w:rPr>
          <w:rFonts w:cs="Arial"/>
          <w:i/>
          <w:iCs/>
        </w:rPr>
        <w:t>per</w:t>
      </w:r>
      <w:r w:rsidRPr="00647F16">
        <w:rPr>
          <w:rFonts w:cs="Arial"/>
          <w:i/>
          <w:iCs/>
          <w:spacing w:val="-2"/>
        </w:rPr>
        <w:t xml:space="preserve"> ft.</w:t>
      </w:r>
      <w:r w:rsidRPr="00647F16">
        <w:rPr>
          <w:rFonts w:cs="Arial"/>
          <w:i/>
          <w:iCs/>
          <w:spacing w:val="-1"/>
        </w:rPr>
        <w:t xml:space="preserve"> </w:t>
      </w:r>
      <w:r w:rsidRPr="00647F16">
        <w:rPr>
          <w:rFonts w:cs="Arial"/>
          <w:i/>
          <w:iCs/>
        </w:rPr>
        <w:t>for</w:t>
      </w:r>
      <w:r w:rsidRPr="00647F16">
        <w:rPr>
          <w:rFonts w:cs="Arial"/>
          <w:i/>
          <w:iCs/>
          <w:spacing w:val="-2"/>
        </w:rPr>
        <w:t xml:space="preserve"> </w:t>
      </w:r>
      <w:r w:rsidR="00233F7F" w:rsidRPr="00647F16">
        <w:rPr>
          <w:rFonts w:cs="Arial"/>
          <w:i/>
          <w:iCs/>
        </w:rPr>
        <w:t>8</w:t>
      </w:r>
      <w:r w:rsidRPr="00647F16">
        <w:rPr>
          <w:rFonts w:cs="Arial"/>
          <w:i/>
          <w:iCs/>
        </w:rPr>
        <w:t>”</w:t>
      </w:r>
      <w:r w:rsidRPr="00647F16">
        <w:rPr>
          <w:rFonts w:cs="Arial"/>
          <w:i/>
          <w:iCs/>
          <w:spacing w:val="-2"/>
        </w:rPr>
        <w:t xml:space="preserve"> </w:t>
      </w:r>
      <w:r w:rsidRPr="00647F16">
        <w:rPr>
          <w:rFonts w:cs="Arial"/>
          <w:i/>
          <w:iCs/>
        </w:rPr>
        <w:t>or</w:t>
      </w:r>
      <w:r w:rsidRPr="00647F16">
        <w:rPr>
          <w:rFonts w:cs="Arial"/>
          <w:i/>
          <w:iCs/>
          <w:spacing w:val="25"/>
        </w:rPr>
        <w:t xml:space="preserve"> </w:t>
      </w:r>
      <w:r w:rsidRPr="00647F16">
        <w:rPr>
          <w:rFonts w:cs="Arial"/>
          <w:i/>
          <w:iCs/>
        </w:rPr>
        <w:t>larger</w:t>
      </w:r>
    </w:p>
    <w:p w14:paraId="221788DE" w14:textId="77777777" w:rsidR="000F6707" w:rsidRPr="00647F16" w:rsidRDefault="000F6707">
      <w:pPr>
        <w:spacing w:before="4"/>
        <w:rPr>
          <w:rFonts w:ascii="Arial" w:eastAsia="Arial" w:hAnsi="Arial" w:cs="Arial"/>
          <w:sz w:val="32"/>
          <w:szCs w:val="32"/>
        </w:rPr>
      </w:pPr>
    </w:p>
    <w:p w14:paraId="7BEA7E78" w14:textId="0E8128F0" w:rsidR="000F6707" w:rsidRPr="00647F16" w:rsidRDefault="00DD06ED">
      <w:pPr>
        <w:pStyle w:val="BodyText"/>
        <w:ind w:left="1180"/>
        <w:rPr>
          <w:rFonts w:cs="Arial"/>
        </w:rPr>
      </w:pPr>
      <w:r w:rsidRPr="00647F16">
        <w:rPr>
          <w:rFonts w:cs="Arial"/>
          <w:spacing w:val="-1"/>
        </w:rPr>
        <w:t>Trench</w:t>
      </w:r>
      <w:r w:rsidRPr="00647F16">
        <w:rPr>
          <w:rFonts w:cs="Arial"/>
          <w:spacing w:val="-2"/>
        </w:rPr>
        <w:t xml:space="preserve"> </w:t>
      </w:r>
      <w:r w:rsidRPr="00647F16">
        <w:rPr>
          <w:rFonts w:cs="Arial"/>
          <w:spacing w:val="-1"/>
        </w:rPr>
        <w:t>Permit</w:t>
      </w:r>
      <w:r w:rsidRPr="00647F16">
        <w:rPr>
          <w:rFonts w:cs="Arial"/>
          <w:spacing w:val="-3"/>
        </w:rPr>
        <w:t xml:space="preserve"> </w:t>
      </w:r>
      <w:r w:rsidRPr="00647F16">
        <w:rPr>
          <w:rFonts w:cs="Arial"/>
        </w:rPr>
        <w:t>for</w:t>
      </w:r>
      <w:r w:rsidRPr="00647F16">
        <w:rPr>
          <w:rFonts w:cs="Arial"/>
          <w:spacing w:val="-2"/>
        </w:rPr>
        <w:t xml:space="preserve"> </w:t>
      </w:r>
      <w:r w:rsidRPr="00647F16">
        <w:rPr>
          <w:rFonts w:cs="Arial"/>
          <w:spacing w:val="-1"/>
        </w:rPr>
        <w:t>cutting</w:t>
      </w:r>
      <w:r w:rsidRPr="00647F16">
        <w:rPr>
          <w:rFonts w:cs="Arial"/>
          <w:spacing w:val="1"/>
        </w:rPr>
        <w:t xml:space="preserve"> </w:t>
      </w:r>
      <w:r w:rsidRPr="00647F16">
        <w:rPr>
          <w:rFonts w:cs="Arial"/>
        </w:rPr>
        <w:t>in</w:t>
      </w:r>
      <w:r w:rsidRPr="00647F16">
        <w:rPr>
          <w:rFonts w:cs="Arial"/>
          <w:spacing w:val="-2"/>
        </w:rPr>
        <w:t xml:space="preserve"> </w:t>
      </w:r>
      <w:r w:rsidRPr="00647F16">
        <w:rPr>
          <w:rFonts w:cs="Arial"/>
        </w:rPr>
        <w:t>road</w:t>
      </w:r>
      <w:r w:rsidRPr="00647F16">
        <w:rPr>
          <w:rFonts w:cs="Arial"/>
          <w:spacing w:val="76"/>
        </w:rPr>
        <w:t xml:space="preserve"> </w:t>
      </w:r>
      <w:r w:rsidR="00214932" w:rsidRPr="00647F16">
        <w:rPr>
          <w:rFonts w:cs="Arial"/>
        </w:rPr>
        <w:t>- $</w:t>
      </w:r>
      <w:r w:rsidR="00233F7F" w:rsidRPr="00647F16">
        <w:rPr>
          <w:rFonts w:cs="Arial"/>
          <w:spacing w:val="-1"/>
        </w:rPr>
        <w:t>150</w:t>
      </w:r>
      <w:r w:rsidRPr="00647F16">
        <w:rPr>
          <w:rFonts w:cs="Arial"/>
          <w:spacing w:val="-1"/>
        </w:rPr>
        <w:t>.00</w:t>
      </w:r>
    </w:p>
    <w:p w14:paraId="6E02A8EB" w14:textId="0C0C45B3" w:rsidR="000F6707" w:rsidRPr="00647F16" w:rsidRDefault="00DD06ED">
      <w:pPr>
        <w:pStyle w:val="BodyText"/>
        <w:spacing w:before="47"/>
        <w:ind w:left="1180"/>
        <w:rPr>
          <w:rFonts w:cs="Arial"/>
        </w:rPr>
      </w:pPr>
      <w:r w:rsidRPr="00647F16">
        <w:rPr>
          <w:rFonts w:cs="Arial"/>
        </w:rPr>
        <w:t xml:space="preserve">Open </w:t>
      </w:r>
      <w:r w:rsidRPr="00647F16">
        <w:rPr>
          <w:rFonts w:cs="Arial"/>
          <w:spacing w:val="-1"/>
        </w:rPr>
        <w:t>Public</w:t>
      </w:r>
      <w:r w:rsidRPr="00647F16">
        <w:rPr>
          <w:rFonts w:cs="Arial"/>
          <w:spacing w:val="-3"/>
        </w:rPr>
        <w:t xml:space="preserve"> </w:t>
      </w:r>
      <w:r w:rsidRPr="00647F16">
        <w:rPr>
          <w:rFonts w:cs="Arial"/>
        </w:rPr>
        <w:t>Way</w:t>
      </w:r>
      <w:r w:rsidRPr="00647F16">
        <w:rPr>
          <w:rFonts w:cs="Arial"/>
          <w:spacing w:val="-3"/>
        </w:rPr>
        <w:t xml:space="preserve"> </w:t>
      </w:r>
      <w:r w:rsidRPr="00647F16">
        <w:rPr>
          <w:rFonts w:cs="Arial"/>
          <w:spacing w:val="-1"/>
        </w:rPr>
        <w:t xml:space="preserve">Permit </w:t>
      </w:r>
      <w:r w:rsidRPr="00647F16">
        <w:rPr>
          <w:rFonts w:cs="Arial"/>
        </w:rPr>
        <w:t xml:space="preserve">for </w:t>
      </w:r>
      <w:r w:rsidRPr="00647F16">
        <w:rPr>
          <w:rFonts w:cs="Arial"/>
          <w:spacing w:val="-1"/>
        </w:rPr>
        <w:t>work</w:t>
      </w:r>
      <w:r w:rsidRPr="00647F16">
        <w:rPr>
          <w:rFonts w:cs="Arial"/>
          <w:spacing w:val="1"/>
        </w:rPr>
        <w:t xml:space="preserve"> </w:t>
      </w:r>
      <w:r w:rsidRPr="00647F16">
        <w:rPr>
          <w:rFonts w:cs="Arial"/>
        </w:rPr>
        <w:t>on</w:t>
      </w:r>
      <w:r w:rsidRPr="00647F16">
        <w:rPr>
          <w:rFonts w:cs="Arial"/>
          <w:spacing w:val="-2"/>
        </w:rPr>
        <w:t xml:space="preserve"> side</w:t>
      </w:r>
      <w:r w:rsidRPr="00647F16">
        <w:rPr>
          <w:rFonts w:cs="Arial"/>
        </w:rPr>
        <w:t xml:space="preserve"> of</w:t>
      </w:r>
      <w:r w:rsidRPr="00647F16">
        <w:rPr>
          <w:rFonts w:cs="Arial"/>
          <w:spacing w:val="-1"/>
        </w:rPr>
        <w:t xml:space="preserve"> roadways-</w:t>
      </w:r>
      <w:r w:rsidRPr="00647F16">
        <w:rPr>
          <w:rFonts w:cs="Arial"/>
          <w:spacing w:val="2"/>
        </w:rPr>
        <w:t xml:space="preserve"> </w:t>
      </w:r>
      <w:r w:rsidRPr="00647F16">
        <w:rPr>
          <w:rFonts w:cs="Arial"/>
          <w:spacing w:val="-1"/>
        </w:rPr>
        <w:t>$</w:t>
      </w:r>
      <w:r w:rsidR="00233F7F" w:rsidRPr="00647F16">
        <w:rPr>
          <w:rFonts w:cs="Arial"/>
          <w:spacing w:val="-1"/>
        </w:rPr>
        <w:t>1</w:t>
      </w:r>
      <w:r w:rsidR="00214932" w:rsidRPr="00647F16">
        <w:rPr>
          <w:rFonts w:cs="Arial"/>
          <w:spacing w:val="-1"/>
        </w:rPr>
        <w:t>50</w:t>
      </w:r>
      <w:r w:rsidRPr="00647F16">
        <w:rPr>
          <w:rFonts w:cs="Arial"/>
          <w:spacing w:val="-1"/>
        </w:rPr>
        <w:t>.00</w:t>
      </w:r>
    </w:p>
    <w:p w14:paraId="77172BCA" w14:textId="77777777" w:rsidR="000F6707" w:rsidRPr="00647F16" w:rsidRDefault="000F6707">
      <w:pPr>
        <w:spacing w:before="4"/>
        <w:rPr>
          <w:rFonts w:ascii="Arial" w:eastAsia="Arial" w:hAnsi="Arial" w:cs="Arial"/>
          <w:sz w:val="36"/>
          <w:szCs w:val="36"/>
        </w:rPr>
      </w:pPr>
    </w:p>
    <w:p w14:paraId="4EF7DE4A" w14:textId="77777777" w:rsidR="000F6707" w:rsidRPr="00647F16" w:rsidRDefault="00DD06ED">
      <w:pPr>
        <w:pStyle w:val="BodyText"/>
        <w:numPr>
          <w:ilvl w:val="0"/>
          <w:numId w:val="1"/>
        </w:numPr>
        <w:tabs>
          <w:tab w:val="left" w:pos="461"/>
        </w:tabs>
        <w:rPr>
          <w:rFonts w:cs="Arial"/>
        </w:rPr>
      </w:pPr>
      <w:r w:rsidRPr="00647F16">
        <w:rPr>
          <w:rFonts w:cs="Arial"/>
          <w:spacing w:val="-1"/>
        </w:rPr>
        <w:t>Service</w:t>
      </w:r>
      <w:r w:rsidRPr="00647F16">
        <w:rPr>
          <w:rFonts w:cs="Arial"/>
          <w:spacing w:val="1"/>
        </w:rPr>
        <w:t xml:space="preserve"> </w:t>
      </w:r>
      <w:r w:rsidRPr="00647F16">
        <w:rPr>
          <w:rFonts w:cs="Arial"/>
          <w:spacing w:val="-1"/>
        </w:rPr>
        <w:t>Charges**</w:t>
      </w:r>
    </w:p>
    <w:p w14:paraId="250BE5B4" w14:textId="77777777" w:rsidR="000F6707" w:rsidRDefault="000F6707">
      <w:pPr>
        <w:rPr>
          <w:rFonts w:ascii="Arial" w:eastAsia="Arial" w:hAnsi="Arial" w:cs="Arial"/>
          <w:sz w:val="20"/>
          <w:szCs w:val="20"/>
        </w:rPr>
        <w:sectPr w:rsidR="000F6707">
          <w:pgSz w:w="12240" w:h="15840"/>
          <w:pgMar w:top="1400" w:right="1520" w:bottom="280" w:left="1700" w:header="720" w:footer="720" w:gutter="0"/>
          <w:cols w:space="720"/>
        </w:sectPr>
      </w:pPr>
    </w:p>
    <w:p w14:paraId="5477FB63" w14:textId="77777777" w:rsidR="000F6707" w:rsidRDefault="00DD06ED">
      <w:pPr>
        <w:pStyle w:val="BodyText"/>
        <w:spacing w:before="189" w:line="276" w:lineRule="auto"/>
        <w:ind w:left="460"/>
      </w:pPr>
      <w:r w:rsidRPr="00647F16">
        <w:rPr>
          <w:rFonts w:cs="Arial"/>
          <w:spacing w:val="-1"/>
          <w:u w:val="thick" w:color="000000"/>
        </w:rPr>
        <w:t>Labor</w:t>
      </w:r>
      <w:r>
        <w:rPr>
          <w:spacing w:val="20"/>
        </w:rPr>
        <w:t xml:space="preserve"> </w:t>
      </w:r>
      <w:r>
        <w:rPr>
          <w:spacing w:val="-1"/>
        </w:rPr>
        <w:t>Straight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rPr>
          <w:spacing w:val="26"/>
        </w:rPr>
        <w:t xml:space="preserve"> </w:t>
      </w:r>
      <w:r>
        <w:rPr>
          <w:spacing w:val="-1"/>
        </w:rPr>
        <w:t>Overtime</w:t>
      </w:r>
    </w:p>
    <w:p w14:paraId="19F3EC5E" w14:textId="77777777" w:rsidR="000F6707" w:rsidRDefault="00DD06ED">
      <w:pPr>
        <w:rPr>
          <w:rFonts w:ascii="Arial" w:eastAsia="Arial" w:hAnsi="Arial" w:cs="Arial"/>
          <w:sz w:val="28"/>
          <w:szCs w:val="28"/>
        </w:rPr>
      </w:pPr>
      <w:r>
        <w:br w:type="column"/>
      </w:r>
    </w:p>
    <w:p w14:paraId="3DBF9F1A" w14:textId="25BD4B45" w:rsidR="000F6707" w:rsidRPr="00787BA8" w:rsidRDefault="00787BA8">
      <w:pPr>
        <w:pStyle w:val="BodyText"/>
        <w:spacing w:before="237"/>
        <w:ind w:left="460"/>
        <w:rPr>
          <w:i/>
          <w:iCs/>
        </w:rPr>
      </w:pPr>
      <w:r w:rsidRPr="00787BA8">
        <w:rPr>
          <w:i/>
          <w:iCs/>
        </w:rPr>
        <w:t>Based on current Union contract</w:t>
      </w:r>
    </w:p>
    <w:p w14:paraId="7B4770D3" w14:textId="1CDAAE78" w:rsidR="000F6707" w:rsidRPr="00787BA8" w:rsidRDefault="00787BA8">
      <w:pPr>
        <w:pStyle w:val="BodyText"/>
        <w:spacing w:before="50"/>
        <w:ind w:left="460"/>
        <w:rPr>
          <w:i/>
          <w:iCs/>
        </w:rPr>
      </w:pPr>
      <w:r>
        <w:rPr>
          <w:i/>
          <w:iCs/>
        </w:rPr>
        <w:t>Based on current Union contract</w:t>
      </w:r>
    </w:p>
    <w:p w14:paraId="7EC03A52" w14:textId="77777777" w:rsidR="000F6707" w:rsidRDefault="000F6707">
      <w:pPr>
        <w:sectPr w:rsidR="000F6707">
          <w:type w:val="continuous"/>
          <w:pgSz w:w="12240" w:h="15840"/>
          <w:pgMar w:top="760" w:right="1520" w:bottom="280" w:left="1700" w:header="720" w:footer="720" w:gutter="0"/>
          <w:cols w:num="2" w:space="720" w:equalWidth="0">
            <w:col w:w="2128" w:space="752"/>
            <w:col w:w="6140"/>
          </w:cols>
        </w:sectPr>
      </w:pPr>
    </w:p>
    <w:p w14:paraId="2F8A5CBE" w14:textId="34BB3F8B" w:rsidR="000F6707" w:rsidRDefault="00DD06ED">
      <w:pPr>
        <w:pStyle w:val="BodyText"/>
        <w:tabs>
          <w:tab w:val="left" w:pos="3700"/>
        </w:tabs>
        <w:spacing w:before="36"/>
        <w:jc w:val="both"/>
      </w:pPr>
      <w:r>
        <w:rPr>
          <w:spacing w:val="-1"/>
        </w:rPr>
        <w:lastRenderedPageBreak/>
        <w:t>Turn</w:t>
      </w:r>
      <w:r>
        <w:t xml:space="preserve"> </w:t>
      </w:r>
      <w:r>
        <w:rPr>
          <w:spacing w:val="-1"/>
        </w:rPr>
        <w:t>water</w:t>
      </w:r>
      <w:r>
        <w:rPr>
          <w:spacing w:val="1"/>
        </w:rPr>
        <w:t xml:space="preserve"> </w:t>
      </w:r>
      <w:r>
        <w:t>on</w:t>
      </w:r>
      <w:r>
        <w:tab/>
        <w:t>$</w:t>
      </w:r>
      <w:r w:rsidR="00233F7F">
        <w:t>75</w:t>
      </w:r>
      <w:r>
        <w:t>.00</w:t>
      </w:r>
      <w:r>
        <w:rPr>
          <w:spacing w:val="-1"/>
        </w:rPr>
        <w:t xml:space="preserve"> e</w:t>
      </w:r>
      <w:r w:rsidR="00233F7F">
        <w:rPr>
          <w:spacing w:val="-1"/>
        </w:rPr>
        <w:t>ach*</w:t>
      </w:r>
    </w:p>
    <w:p w14:paraId="6A14AFBA" w14:textId="1B7224C3" w:rsidR="000F6707" w:rsidRDefault="00DD06ED">
      <w:pPr>
        <w:pStyle w:val="BodyText"/>
        <w:tabs>
          <w:tab w:val="left" w:pos="3700"/>
        </w:tabs>
        <w:spacing w:before="48"/>
        <w:jc w:val="both"/>
        <w:rPr>
          <w:spacing w:val="-1"/>
        </w:rPr>
      </w:pPr>
      <w:r>
        <w:rPr>
          <w:spacing w:val="-1"/>
        </w:rPr>
        <w:t>Turn</w:t>
      </w:r>
      <w:r>
        <w:t xml:space="preserve"> </w:t>
      </w:r>
      <w:r>
        <w:rPr>
          <w:spacing w:val="-1"/>
        </w:rPr>
        <w:t>water</w:t>
      </w:r>
      <w:r>
        <w:rPr>
          <w:spacing w:val="2"/>
        </w:rPr>
        <w:t xml:space="preserve"> </w:t>
      </w:r>
      <w:r>
        <w:rPr>
          <w:spacing w:val="-1"/>
        </w:rPr>
        <w:t>off</w:t>
      </w:r>
      <w:r>
        <w:rPr>
          <w:spacing w:val="-1"/>
        </w:rPr>
        <w:tab/>
      </w:r>
      <w:r>
        <w:t>$</w:t>
      </w:r>
      <w:r w:rsidR="00233F7F">
        <w:t>75</w:t>
      </w:r>
      <w:r>
        <w:t>.00</w:t>
      </w:r>
      <w:r>
        <w:rPr>
          <w:spacing w:val="-1"/>
        </w:rPr>
        <w:t xml:space="preserve"> each</w:t>
      </w:r>
      <w:r w:rsidR="00233F7F">
        <w:rPr>
          <w:spacing w:val="-1"/>
        </w:rPr>
        <w:t>*</w:t>
      </w:r>
    </w:p>
    <w:p w14:paraId="04F90DCE" w14:textId="6EE59960" w:rsidR="00233F7F" w:rsidRPr="00233F7F" w:rsidRDefault="00233F7F">
      <w:pPr>
        <w:pStyle w:val="BodyText"/>
        <w:tabs>
          <w:tab w:val="left" w:pos="3700"/>
        </w:tabs>
        <w:spacing w:before="48"/>
        <w:jc w:val="both"/>
        <w:rPr>
          <w:i/>
          <w:iCs/>
          <w:spacing w:val="-1"/>
        </w:rPr>
      </w:pPr>
      <w:r>
        <w:rPr>
          <w:spacing w:val="-1"/>
        </w:rPr>
        <w:t xml:space="preserve">       *</w:t>
      </w:r>
      <w:r>
        <w:rPr>
          <w:i/>
          <w:iCs/>
          <w:spacing w:val="-1"/>
        </w:rPr>
        <w:t>$100 for both, if done in one trip</w:t>
      </w:r>
    </w:p>
    <w:p w14:paraId="2BBC11FD" w14:textId="619DC01F" w:rsidR="00233F7F" w:rsidRDefault="00233F7F">
      <w:pPr>
        <w:pStyle w:val="BodyText"/>
        <w:tabs>
          <w:tab w:val="left" w:pos="3700"/>
        </w:tabs>
        <w:spacing w:before="48"/>
        <w:jc w:val="both"/>
      </w:pPr>
    </w:p>
    <w:p w14:paraId="2FA154F6" w14:textId="02CEF82E" w:rsidR="000F6707" w:rsidRDefault="00DD06ED" w:rsidP="004A3C18">
      <w:pPr>
        <w:pStyle w:val="BodyText"/>
        <w:tabs>
          <w:tab w:val="left" w:pos="3700"/>
        </w:tabs>
        <w:spacing w:before="50" w:line="275" w:lineRule="auto"/>
        <w:ind w:right="4334"/>
      </w:pPr>
      <w:r>
        <w:rPr>
          <w:spacing w:val="-1"/>
        </w:rPr>
        <w:t>Meter</w:t>
      </w:r>
      <w:r>
        <w:rPr>
          <w:spacing w:val="-2"/>
        </w:rPr>
        <w:t xml:space="preserve"> </w:t>
      </w:r>
      <w:r>
        <w:rPr>
          <w:spacing w:val="-1"/>
        </w:rPr>
        <w:t>test</w:t>
      </w:r>
      <w:r>
        <w:rPr>
          <w:spacing w:val="-1"/>
        </w:rPr>
        <w:tab/>
      </w:r>
      <w:r>
        <w:t>$</w:t>
      </w:r>
      <w:r w:rsidR="00233F7F">
        <w:t>100</w:t>
      </w:r>
      <w:r>
        <w:t>.00</w:t>
      </w:r>
      <w:r>
        <w:rPr>
          <w:spacing w:val="-1"/>
        </w:rPr>
        <w:t xml:space="preserve"> </w:t>
      </w:r>
      <w:r w:rsidR="004A3C18">
        <w:rPr>
          <w:spacing w:val="-1"/>
        </w:rPr>
        <w:t xml:space="preserve"> </w:t>
      </w:r>
    </w:p>
    <w:p w14:paraId="05402881" w14:textId="340FA8EE" w:rsidR="000F6707" w:rsidRPr="00787BA8" w:rsidRDefault="00DD06ED" w:rsidP="00787BA8">
      <w:pPr>
        <w:pStyle w:val="BodyText"/>
        <w:tabs>
          <w:tab w:val="left" w:pos="3700"/>
        </w:tabs>
        <w:spacing w:before="47"/>
        <w:jc w:val="both"/>
        <w:rPr>
          <w:i/>
          <w:iCs/>
          <w:spacing w:val="-1"/>
        </w:rPr>
      </w:pPr>
      <w:r>
        <w:rPr>
          <w:spacing w:val="-1"/>
        </w:rPr>
        <w:t>Fire</w:t>
      </w:r>
      <w:r>
        <w:rPr>
          <w:spacing w:val="1"/>
        </w:rPr>
        <w:t xml:space="preserve"> </w:t>
      </w:r>
      <w:r>
        <w:rPr>
          <w:spacing w:val="-1"/>
        </w:rPr>
        <w:t>Flow</w:t>
      </w:r>
      <w:r>
        <w:rPr>
          <w:spacing w:val="-3"/>
        </w:rPr>
        <w:t xml:space="preserve"> </w:t>
      </w:r>
      <w:r>
        <w:rPr>
          <w:spacing w:val="-1"/>
        </w:rPr>
        <w:t>tests</w:t>
      </w:r>
      <w:r>
        <w:rPr>
          <w:spacing w:val="-1"/>
        </w:rPr>
        <w:tab/>
      </w:r>
      <w:r>
        <w:t>Labor &amp;</w:t>
      </w:r>
      <w:r>
        <w:rPr>
          <w:spacing w:val="-1"/>
        </w:rPr>
        <w:t xml:space="preserve"> water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1"/>
        </w:rPr>
        <w:t xml:space="preserve"> </w:t>
      </w:r>
      <w:r>
        <w:rPr>
          <w:spacing w:val="-1"/>
        </w:rPr>
        <w:t>(</w:t>
      </w:r>
      <w:r w:rsidR="00787BA8">
        <w:rPr>
          <w:i/>
          <w:iCs/>
          <w:spacing w:val="-1"/>
        </w:rPr>
        <w:t>min. 1hr +$25 water)</w:t>
      </w:r>
    </w:p>
    <w:p w14:paraId="6540BD41" w14:textId="77777777" w:rsidR="004A3C18" w:rsidRDefault="004A3C18">
      <w:pPr>
        <w:pStyle w:val="BodyText"/>
        <w:spacing w:before="47"/>
        <w:ind w:left="0" w:right="1334"/>
        <w:jc w:val="center"/>
      </w:pPr>
    </w:p>
    <w:p w14:paraId="3782055B" w14:textId="12144176" w:rsidR="004A3C18" w:rsidRDefault="00DD06ED">
      <w:pPr>
        <w:pStyle w:val="BodyText"/>
        <w:spacing w:before="50" w:line="276" w:lineRule="auto"/>
        <w:ind w:right="1209"/>
        <w:rPr>
          <w:spacing w:val="40"/>
        </w:rPr>
      </w:pPr>
      <w:r>
        <w:rPr>
          <w:spacing w:val="-1"/>
        </w:rPr>
        <w:t>Emergency</w:t>
      </w:r>
      <w:r>
        <w:rPr>
          <w:spacing w:val="-2"/>
        </w:rPr>
        <w:t xml:space="preserve"> </w:t>
      </w:r>
      <w:r>
        <w:rPr>
          <w:spacing w:val="-1"/>
        </w:rPr>
        <w:t>Overtime</w:t>
      </w:r>
      <w:r w:rsidR="004A3C18">
        <w:rPr>
          <w:spacing w:val="-1"/>
        </w:rPr>
        <w:t xml:space="preserve"> – </w:t>
      </w:r>
      <w:r>
        <w:rPr>
          <w:spacing w:val="16"/>
        </w:rPr>
        <w:t>4</w:t>
      </w:r>
      <w:r w:rsidR="004A3C18">
        <w:rPr>
          <w:spacing w:val="1"/>
        </w:rPr>
        <w:t>-</w:t>
      </w:r>
      <w:r>
        <w:t>hour</w:t>
      </w:r>
      <w:r>
        <w:rPr>
          <w:spacing w:val="-2"/>
        </w:rPr>
        <w:t xml:space="preserve"> </w:t>
      </w:r>
      <w:r>
        <w:rPr>
          <w:spacing w:val="-1"/>
        </w:rPr>
        <w:t xml:space="preserve">minimum </w:t>
      </w:r>
      <w:r>
        <w:rPr>
          <w:spacing w:val="-2"/>
        </w:rPr>
        <w:t>at</w:t>
      </w:r>
      <w:r>
        <w:rPr>
          <w:spacing w:val="-1"/>
        </w:rPr>
        <w:t xml:space="preserve"> overtime</w:t>
      </w:r>
      <w:r>
        <w:rPr>
          <w:spacing w:val="1"/>
        </w:rPr>
        <w:t xml:space="preserve"> </w:t>
      </w:r>
      <w:r>
        <w:t>rate</w:t>
      </w:r>
      <w:r>
        <w:rPr>
          <w:spacing w:val="40"/>
        </w:rPr>
        <w:t xml:space="preserve"> </w:t>
      </w:r>
    </w:p>
    <w:p w14:paraId="2E2017B2" w14:textId="77777777" w:rsidR="004A3C18" w:rsidRDefault="004A3C18">
      <w:pPr>
        <w:pStyle w:val="BodyText"/>
        <w:spacing w:before="50" w:line="276" w:lineRule="auto"/>
        <w:ind w:right="1209"/>
        <w:rPr>
          <w:spacing w:val="40"/>
        </w:rPr>
      </w:pPr>
    </w:p>
    <w:p w14:paraId="095E9CA2" w14:textId="1960F41F" w:rsidR="000F6707" w:rsidRDefault="00DD06ED">
      <w:pPr>
        <w:pStyle w:val="BodyText"/>
        <w:spacing w:before="50" w:line="276" w:lineRule="auto"/>
        <w:ind w:right="1209"/>
      </w:pPr>
      <w:r>
        <w:t>Other</w:t>
      </w:r>
      <w:r>
        <w:rPr>
          <w:spacing w:val="-4"/>
        </w:rPr>
        <w:t xml:space="preserve"> </w:t>
      </w:r>
      <w:r>
        <w:rPr>
          <w:spacing w:val="-1"/>
        </w:rPr>
        <w:t>Water</w:t>
      </w:r>
      <w:r>
        <w:rPr>
          <w:spacing w:val="1"/>
        </w:rPr>
        <w:t xml:space="preserve"> </w:t>
      </w:r>
      <w:r>
        <w:rPr>
          <w:spacing w:val="-2"/>
        </w:rPr>
        <w:t>use: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 xml:space="preserve">cost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commercial</w:t>
      </w:r>
      <w:r>
        <w:rPr>
          <w:spacing w:val="-2"/>
        </w:rPr>
        <w:t xml:space="preserve"> </w:t>
      </w:r>
      <w:r>
        <w:rPr>
          <w:spacing w:val="-1"/>
        </w:rPr>
        <w:t>rates plus</w:t>
      </w:r>
    </w:p>
    <w:p w14:paraId="0DAB9612" w14:textId="66846F6E" w:rsidR="000F6707" w:rsidRDefault="00DD06ED">
      <w:pPr>
        <w:pStyle w:val="BodyText"/>
        <w:spacing w:line="275" w:lineRule="auto"/>
        <w:ind w:right="73"/>
      </w:pPr>
      <w:r>
        <w:rPr>
          <w:spacing w:val="-1"/>
        </w:rPr>
        <w:t>administrative</w:t>
      </w:r>
      <w:r>
        <w:rPr>
          <w:spacing w:val="1"/>
        </w:rPr>
        <w:t xml:space="preserve"> </w:t>
      </w:r>
      <w:r>
        <w:t>/</w:t>
      </w:r>
      <w:r>
        <w:rPr>
          <w:spacing w:val="-1"/>
        </w:rPr>
        <w:t xml:space="preserve"> </w:t>
      </w:r>
      <w:r w:rsidR="004A3C18">
        <w:rPr>
          <w:spacing w:val="-1"/>
        </w:rPr>
        <w:t>l</w:t>
      </w:r>
      <w:r>
        <w:rPr>
          <w:spacing w:val="-1"/>
        </w:rPr>
        <w:t>abor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minimum charge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$25.00</w:t>
      </w:r>
      <w:r>
        <w:rPr>
          <w:spacing w:val="-2"/>
        </w:rPr>
        <w:t xml:space="preserve"> </w:t>
      </w:r>
      <w:r>
        <w:rPr>
          <w:spacing w:val="-1"/>
        </w:rPr>
        <w:t>(May</w:t>
      </w:r>
      <w:r>
        <w:rPr>
          <w:spacing w:val="-3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2"/>
        </w:rPr>
        <w:t>waived</w:t>
      </w:r>
      <w:r>
        <w:t xml:space="preserve"> at</w:t>
      </w:r>
      <w:r>
        <w:rPr>
          <w:spacing w:val="1"/>
        </w:rPr>
        <w:t xml:space="preserve"> </w:t>
      </w:r>
      <w:r>
        <w:rPr>
          <w:spacing w:val="-1"/>
        </w:rPr>
        <w:t>discretion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Water</w:t>
      </w:r>
      <w:r>
        <w:rPr>
          <w:spacing w:val="1"/>
        </w:rPr>
        <w:t xml:space="preserve"> </w:t>
      </w:r>
      <w:r>
        <w:rPr>
          <w:spacing w:val="-2"/>
        </w:rPr>
        <w:t>Commissioners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non-profit</w:t>
      </w:r>
      <w:r>
        <w:rPr>
          <w:spacing w:val="1"/>
        </w:rPr>
        <w:t xml:space="preserve"> </w:t>
      </w:r>
      <w:r>
        <w:rPr>
          <w:spacing w:val="-1"/>
        </w:rPr>
        <w:t>benefits.)</w:t>
      </w:r>
    </w:p>
    <w:p w14:paraId="0AA8F241" w14:textId="77777777" w:rsidR="000F6707" w:rsidRDefault="00DD06ED">
      <w:pPr>
        <w:pStyle w:val="BodyText"/>
        <w:spacing w:before="203" w:line="275" w:lineRule="auto"/>
        <w:ind w:left="100" w:right="73"/>
      </w:pPr>
      <w:r>
        <w:rPr>
          <w:spacing w:val="-1"/>
        </w:rPr>
        <w:t>**Service/Labor</w:t>
      </w:r>
      <w:r>
        <w:rPr>
          <w:spacing w:val="-4"/>
        </w:rPr>
        <w:t xml:space="preserve"> </w:t>
      </w:r>
      <w:r>
        <w:rPr>
          <w:spacing w:val="-1"/>
        </w:rPr>
        <w:t>charges reflect actual</w:t>
      </w:r>
      <w:r>
        <w:rPr>
          <w:spacing w:val="-4"/>
        </w:rPr>
        <w:t xml:space="preserve"> </w:t>
      </w:r>
      <w:r>
        <w:rPr>
          <w:spacing w:val="-2"/>
        </w:rPr>
        <w:t>Town</w:t>
      </w:r>
      <w:r>
        <w:rPr>
          <w:spacing w:val="1"/>
        </w:rPr>
        <w:t xml:space="preserve"> </w:t>
      </w:r>
      <w:r>
        <w:rPr>
          <w:spacing w:val="-1"/>
        </w:rPr>
        <w:t>expenses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t xml:space="preserve">be </w:t>
      </w:r>
      <w:r>
        <w:rPr>
          <w:spacing w:val="-1"/>
        </w:rPr>
        <w:t>adjusted</w:t>
      </w:r>
      <w:r>
        <w:rPr>
          <w:spacing w:val="5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reflect</w:t>
      </w:r>
      <w:r>
        <w:rPr>
          <w:spacing w:val="-1"/>
        </w:rPr>
        <w:t xml:space="preserve"> changes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cost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Town.</w:t>
      </w:r>
    </w:p>
    <w:p w14:paraId="0E62668E" w14:textId="77777777" w:rsidR="000F6707" w:rsidRDefault="000F6707">
      <w:pPr>
        <w:rPr>
          <w:rFonts w:ascii="Arial" w:eastAsia="Arial" w:hAnsi="Arial" w:cs="Arial"/>
          <w:sz w:val="28"/>
          <w:szCs w:val="28"/>
        </w:rPr>
      </w:pPr>
    </w:p>
    <w:p w14:paraId="70051F3D" w14:textId="77777777" w:rsidR="000F6707" w:rsidRDefault="000F6707">
      <w:pPr>
        <w:spacing w:before="1"/>
        <w:rPr>
          <w:rFonts w:ascii="Arial" w:eastAsia="Arial" w:hAnsi="Arial" w:cs="Arial"/>
          <w:sz w:val="39"/>
          <w:szCs w:val="39"/>
        </w:rPr>
      </w:pPr>
    </w:p>
    <w:p w14:paraId="0F8C5635" w14:textId="77777777" w:rsidR="000F6707" w:rsidRDefault="00DD06ED">
      <w:pPr>
        <w:pStyle w:val="Heading1"/>
        <w:ind w:left="100"/>
        <w:rPr>
          <w:b w:val="0"/>
          <w:bCs w:val="0"/>
          <w:u w:val="none"/>
        </w:rPr>
      </w:pPr>
      <w:r>
        <w:rPr>
          <w:spacing w:val="-1"/>
          <w:u w:val="none"/>
        </w:rPr>
        <w:t>Fines:</w:t>
      </w:r>
    </w:p>
    <w:p w14:paraId="15D3EA3A" w14:textId="77777777" w:rsidR="000F6707" w:rsidRDefault="00DD06ED">
      <w:pPr>
        <w:pStyle w:val="BodyText"/>
        <w:spacing w:before="249"/>
        <w:ind w:left="100"/>
      </w:pPr>
      <w:r>
        <w:rPr>
          <w:spacing w:val="-1"/>
        </w:rPr>
        <w:t>Unauthorized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of</w:t>
      </w:r>
      <w:r>
        <w:rPr>
          <w:spacing w:val="-1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rPr>
          <w:spacing w:val="-1"/>
        </w:rPr>
        <w:t xml:space="preserve">hydrants-maximum </w:t>
      </w:r>
      <w:r>
        <w:t>of</w:t>
      </w:r>
      <w:r>
        <w:rPr>
          <w:spacing w:val="-1"/>
        </w:rPr>
        <w:t xml:space="preserve"> </w:t>
      </w:r>
      <w:r>
        <w:t>$500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not</w:t>
      </w:r>
      <w:r>
        <w:rPr>
          <w:spacing w:val="1"/>
        </w:rPr>
        <w:t xml:space="preserve"> </w:t>
      </w:r>
      <w:r>
        <w:rPr>
          <w:spacing w:val="-2"/>
        </w:rPr>
        <w:t>less</w:t>
      </w:r>
      <w:r>
        <w:rPr>
          <w:spacing w:val="-1"/>
        </w:rPr>
        <w:t xml:space="preserve"> </w:t>
      </w:r>
      <w:r>
        <w:t>than</w:t>
      </w:r>
    </w:p>
    <w:p w14:paraId="7DCD64AB" w14:textId="77777777" w:rsidR="000F6707" w:rsidRDefault="00DD06ED">
      <w:pPr>
        <w:pStyle w:val="BodyText"/>
        <w:spacing w:before="47"/>
        <w:ind w:left="100"/>
      </w:pPr>
      <w:r>
        <w:t>$25.00</w:t>
      </w:r>
    </w:p>
    <w:p w14:paraId="4B9BFDC4" w14:textId="77777777" w:rsidR="000F6707" w:rsidRDefault="00DD06ED">
      <w:pPr>
        <w:pStyle w:val="BodyText"/>
        <w:spacing w:before="249" w:line="275" w:lineRule="auto"/>
        <w:ind w:left="100" w:right="73"/>
      </w:pP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 xml:space="preserve">connections </w:t>
      </w:r>
      <w:r>
        <w:t>to</w:t>
      </w:r>
      <w:r>
        <w:rPr>
          <w:spacing w:val="-2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rPr>
          <w:spacing w:val="-1"/>
        </w:rPr>
        <w:t>hydrants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strictly</w:t>
      </w:r>
      <w:r>
        <w:rPr>
          <w:spacing w:val="-3"/>
        </w:rPr>
        <w:t xml:space="preserve"> </w:t>
      </w:r>
      <w:r>
        <w:rPr>
          <w:spacing w:val="-1"/>
        </w:rPr>
        <w:t>prohibited.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Fine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$500</w:t>
      </w:r>
      <w:r>
        <w:rPr>
          <w:spacing w:val="-2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rPr>
          <w:spacing w:val="-1"/>
        </w:rPr>
        <w:t>violation.</w:t>
      </w:r>
    </w:p>
    <w:p w14:paraId="3A63159B" w14:textId="77777777" w:rsidR="000F6707" w:rsidRDefault="00DD06ED">
      <w:pPr>
        <w:pStyle w:val="BodyText"/>
        <w:spacing w:before="203" w:line="275" w:lineRule="auto"/>
        <w:ind w:left="100" w:right="73"/>
      </w:pPr>
      <w:r>
        <w:rPr>
          <w:spacing w:val="-1"/>
        </w:rPr>
        <w:t>Meter</w:t>
      </w:r>
      <w:r>
        <w:rPr>
          <w:spacing w:val="-2"/>
        </w:rPr>
        <w:t xml:space="preserve"> </w:t>
      </w:r>
      <w:r>
        <w:rPr>
          <w:spacing w:val="-1"/>
        </w:rPr>
        <w:t>tampering:</w:t>
      </w:r>
      <w:r>
        <w:rPr>
          <w:spacing w:val="77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 xml:space="preserve">times </w:t>
      </w:r>
      <w:r>
        <w:t>the</w:t>
      </w:r>
      <w:r>
        <w:rPr>
          <w:spacing w:val="-2"/>
        </w:rPr>
        <w:t xml:space="preserve"> estimated</w:t>
      </w:r>
      <w:r>
        <w:rPr>
          <w:spacing w:val="1"/>
        </w:rPr>
        <w:t xml:space="preserve"> </w:t>
      </w:r>
      <w:r>
        <w:rPr>
          <w:spacing w:val="-1"/>
        </w:rPr>
        <w:t>water</w:t>
      </w:r>
      <w:r>
        <w:rPr>
          <w:spacing w:val="1"/>
        </w:rPr>
        <w:t xml:space="preserve"> </w:t>
      </w:r>
      <w:r>
        <w:rPr>
          <w:spacing w:val="-1"/>
        </w:rPr>
        <w:t>usage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period</w:t>
      </w:r>
      <w:r>
        <w:rPr>
          <w:spacing w:val="-2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question.</w:t>
      </w:r>
    </w:p>
    <w:p w14:paraId="0640A724" w14:textId="77777777" w:rsidR="000F6707" w:rsidRDefault="00DD06ED">
      <w:pPr>
        <w:pStyle w:val="BodyText"/>
        <w:spacing w:before="203"/>
        <w:ind w:left="100"/>
      </w:pPr>
      <w:r>
        <w:t>Shut</w:t>
      </w:r>
      <w:r>
        <w:rPr>
          <w:spacing w:val="-1"/>
        </w:rPr>
        <w:t xml:space="preserve"> off </w:t>
      </w:r>
      <w:r>
        <w:t>of</w:t>
      </w:r>
      <w:r>
        <w:rPr>
          <w:spacing w:val="-1"/>
        </w:rPr>
        <w:t xml:space="preserve"> Service:</w:t>
      </w:r>
    </w:p>
    <w:p w14:paraId="7958BCA8" w14:textId="236133D3" w:rsidR="000F6707" w:rsidRDefault="00DD06ED">
      <w:pPr>
        <w:pStyle w:val="BodyText"/>
        <w:spacing w:before="247" w:line="276" w:lineRule="auto"/>
        <w:ind w:right="116"/>
        <w:jc w:val="both"/>
      </w:pPr>
      <w:r>
        <w:rPr>
          <w:spacing w:val="-1"/>
        </w:rPr>
        <w:t>Procedure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rPr>
          <w:spacing w:val="-1"/>
        </w:rPr>
        <w:t>shut</w:t>
      </w:r>
      <w:r>
        <w:rPr>
          <w:spacing w:val="14"/>
        </w:rPr>
        <w:t xml:space="preserve"> </w:t>
      </w:r>
      <w:r>
        <w:t>off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service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any</w:t>
      </w:r>
      <w:r>
        <w:rPr>
          <w:spacing w:val="11"/>
        </w:rPr>
        <w:t xml:space="preserve"> </w:t>
      </w:r>
      <w:r>
        <w:rPr>
          <w:spacing w:val="-1"/>
        </w:rPr>
        <w:t>customer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rPr>
          <w:spacing w:val="-1"/>
        </w:rPr>
        <w:t>non-payment</w:t>
      </w:r>
      <w:r>
        <w:rPr>
          <w:spacing w:val="15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bill</w:t>
      </w:r>
      <w:r>
        <w:rPr>
          <w:spacing w:val="30"/>
        </w:rPr>
        <w:t xml:space="preserve"> </w:t>
      </w:r>
      <w:r>
        <w:rPr>
          <w:spacing w:val="-1"/>
        </w:rPr>
        <w:t>will</w:t>
      </w:r>
      <w:r>
        <w:rPr>
          <w:spacing w:val="30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compliance</w:t>
      </w:r>
      <w:r>
        <w:rPr>
          <w:spacing w:val="29"/>
        </w:rPr>
        <w:t xml:space="preserve"> </w:t>
      </w:r>
      <w:r>
        <w:rPr>
          <w:spacing w:val="-1"/>
        </w:rPr>
        <w:t>with</w:t>
      </w:r>
      <w:r>
        <w:rPr>
          <w:spacing w:val="29"/>
        </w:rPr>
        <w:t xml:space="preserve"> </w:t>
      </w:r>
      <w:r>
        <w:rPr>
          <w:spacing w:val="-1"/>
        </w:rPr>
        <w:t>procedures</w:t>
      </w:r>
      <w:r>
        <w:rPr>
          <w:spacing w:val="30"/>
        </w:rPr>
        <w:t xml:space="preserve"> </w:t>
      </w:r>
      <w:r>
        <w:rPr>
          <w:spacing w:val="-1"/>
        </w:rPr>
        <w:t>outlined</w:t>
      </w:r>
      <w:r>
        <w:rPr>
          <w:spacing w:val="27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rPr>
          <w:spacing w:val="-2"/>
        </w:rPr>
        <w:t>Town</w:t>
      </w:r>
      <w:r>
        <w:rPr>
          <w:spacing w:val="29"/>
        </w:rPr>
        <w:t xml:space="preserve"> </w:t>
      </w:r>
      <w:r>
        <w:rPr>
          <w:spacing w:val="-1"/>
        </w:rPr>
        <w:t>Counsel</w:t>
      </w:r>
      <w:r>
        <w:rPr>
          <w:spacing w:val="45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rPr>
          <w:spacing w:val="-1"/>
        </w:rPr>
        <w:t>compliance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rPr>
          <w:spacing w:val="-1"/>
        </w:rPr>
        <w:t>Mass.</w:t>
      </w:r>
      <w:r>
        <w:rPr>
          <w:spacing w:val="28"/>
        </w:rPr>
        <w:t xml:space="preserve"> </w:t>
      </w:r>
      <w:r>
        <w:rPr>
          <w:spacing w:val="-1"/>
        </w:rPr>
        <w:t>General</w:t>
      </w:r>
      <w:r>
        <w:rPr>
          <w:spacing w:val="24"/>
        </w:rPr>
        <w:t xml:space="preserve"> </w:t>
      </w:r>
      <w:r>
        <w:rPr>
          <w:spacing w:val="-1"/>
        </w:rPr>
        <w:t>Laws,</w:t>
      </w:r>
      <w:r>
        <w:rPr>
          <w:spacing w:val="28"/>
        </w:rPr>
        <w:t xml:space="preserve"> </w:t>
      </w:r>
      <w:r>
        <w:rPr>
          <w:spacing w:val="-1"/>
        </w:rPr>
        <w:t>Chapter</w:t>
      </w:r>
      <w:r>
        <w:rPr>
          <w:spacing w:val="28"/>
        </w:rPr>
        <w:t xml:space="preserve"> </w:t>
      </w:r>
      <w:r>
        <w:rPr>
          <w:spacing w:val="-1"/>
        </w:rPr>
        <w:t>165,</w:t>
      </w:r>
      <w:r>
        <w:rPr>
          <w:spacing w:val="28"/>
        </w:rPr>
        <w:t xml:space="preserve"> </w:t>
      </w:r>
      <w:r>
        <w:rPr>
          <w:spacing w:val="-2"/>
        </w:rPr>
        <w:t>Sections</w:t>
      </w:r>
      <w:r>
        <w:rPr>
          <w:spacing w:val="53"/>
        </w:rPr>
        <w:t xml:space="preserve"> </w:t>
      </w:r>
      <w:r>
        <w:t>11A</w:t>
      </w:r>
      <w:r>
        <w:rPr>
          <w:spacing w:val="24"/>
        </w:rPr>
        <w:t xml:space="preserve"> </w:t>
      </w:r>
      <w:r>
        <w:rPr>
          <w:spacing w:val="-1"/>
        </w:rPr>
        <w:t>Through</w:t>
      </w:r>
      <w:r>
        <w:rPr>
          <w:spacing w:val="49"/>
        </w:rPr>
        <w:t xml:space="preserve"> </w:t>
      </w:r>
      <w:r>
        <w:t>11E.</w:t>
      </w:r>
      <w:r>
        <w:rPr>
          <w:spacing w:val="23"/>
        </w:rPr>
        <w:t xml:space="preserve"> </w:t>
      </w:r>
      <w:r>
        <w:t>(See</w:t>
      </w:r>
      <w:r>
        <w:rPr>
          <w:spacing w:val="24"/>
        </w:rPr>
        <w:t xml:space="preserve"> </w:t>
      </w:r>
      <w:r>
        <w:t>3</w:t>
      </w:r>
      <w:r>
        <w:rPr>
          <w:spacing w:val="24"/>
        </w:rPr>
        <w:t xml:space="preserve"> </w:t>
      </w:r>
      <w:r>
        <w:rPr>
          <w:spacing w:val="-1"/>
        </w:rPr>
        <w:t>letters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notification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 w:rsidR="00787BA8">
        <w:t>excerpt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2"/>
        </w:rPr>
        <w:t>MGL,</w:t>
      </w:r>
      <w:r>
        <w:rPr>
          <w:spacing w:val="33"/>
        </w:rPr>
        <w:t xml:space="preserve"> </w:t>
      </w:r>
      <w:r>
        <w:rPr>
          <w:spacing w:val="-1"/>
        </w:rPr>
        <w:t>Chap.</w:t>
      </w:r>
      <w:r>
        <w:rPr>
          <w:spacing w:val="49"/>
        </w:rPr>
        <w:t xml:space="preserve"> </w:t>
      </w:r>
      <w:r>
        <w:rPr>
          <w:spacing w:val="-1"/>
        </w:rPr>
        <w:t>165,</w:t>
      </w:r>
      <w:r>
        <w:rPr>
          <w:spacing w:val="48"/>
        </w:rPr>
        <w:t xml:space="preserve"> </w:t>
      </w:r>
      <w:r>
        <w:rPr>
          <w:spacing w:val="-1"/>
        </w:rPr>
        <w:t>Sections</w:t>
      </w:r>
      <w:r>
        <w:rPr>
          <w:spacing w:val="50"/>
        </w:rPr>
        <w:t xml:space="preserve"> </w:t>
      </w:r>
      <w:r>
        <w:rPr>
          <w:spacing w:val="-1"/>
        </w:rPr>
        <w:t>11A</w:t>
      </w:r>
      <w:r>
        <w:rPr>
          <w:spacing w:val="46"/>
        </w:rPr>
        <w:t xml:space="preserve"> </w:t>
      </w:r>
      <w:r>
        <w:rPr>
          <w:spacing w:val="-1"/>
        </w:rPr>
        <w:t>through</w:t>
      </w:r>
      <w:r>
        <w:rPr>
          <w:spacing w:val="49"/>
        </w:rPr>
        <w:t xml:space="preserve"> </w:t>
      </w:r>
      <w:r>
        <w:rPr>
          <w:spacing w:val="-1"/>
        </w:rPr>
        <w:t>11E,</w:t>
      </w:r>
      <w:r>
        <w:rPr>
          <w:spacing w:val="50"/>
        </w:rPr>
        <w:t xml:space="preserve"> </w:t>
      </w:r>
      <w:r>
        <w:rPr>
          <w:spacing w:val="-1"/>
        </w:rPr>
        <w:t>attached</w:t>
      </w:r>
      <w:r>
        <w:rPr>
          <w:spacing w:val="45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these</w:t>
      </w:r>
      <w:r>
        <w:rPr>
          <w:spacing w:val="31"/>
        </w:rPr>
        <w:t xml:space="preserve"> </w:t>
      </w:r>
      <w:r>
        <w:rPr>
          <w:spacing w:val="-1"/>
        </w:rPr>
        <w:t>Regulations.)</w:t>
      </w:r>
    </w:p>
    <w:sectPr w:rsidR="000F6707">
      <w:pgSz w:w="12240" w:h="15840"/>
      <w:pgMar w:top="1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67D60"/>
    <w:multiLevelType w:val="hybridMultilevel"/>
    <w:tmpl w:val="53C662B4"/>
    <w:lvl w:ilvl="0" w:tplc="2FD8D488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hint="default"/>
        <w:spacing w:val="-1"/>
        <w:sz w:val="28"/>
        <w:szCs w:val="28"/>
      </w:rPr>
    </w:lvl>
    <w:lvl w:ilvl="1" w:tplc="F87669CE">
      <w:start w:val="1"/>
      <w:numFmt w:val="bullet"/>
      <w:lvlText w:val="•"/>
      <w:lvlJc w:val="left"/>
      <w:pPr>
        <w:ind w:left="1316" w:hanging="360"/>
      </w:pPr>
      <w:rPr>
        <w:rFonts w:hint="default"/>
      </w:rPr>
    </w:lvl>
    <w:lvl w:ilvl="2" w:tplc="7EC4A606">
      <w:start w:val="1"/>
      <w:numFmt w:val="bullet"/>
      <w:lvlText w:val="•"/>
      <w:lvlJc w:val="left"/>
      <w:pPr>
        <w:ind w:left="2172" w:hanging="360"/>
      </w:pPr>
      <w:rPr>
        <w:rFonts w:hint="default"/>
      </w:rPr>
    </w:lvl>
    <w:lvl w:ilvl="3" w:tplc="C3842678">
      <w:start w:val="1"/>
      <w:numFmt w:val="bullet"/>
      <w:lvlText w:val="•"/>
      <w:lvlJc w:val="left"/>
      <w:pPr>
        <w:ind w:left="3028" w:hanging="360"/>
      </w:pPr>
      <w:rPr>
        <w:rFonts w:hint="default"/>
      </w:rPr>
    </w:lvl>
    <w:lvl w:ilvl="4" w:tplc="2334F892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  <w:lvl w:ilvl="5" w:tplc="8FE825AC">
      <w:start w:val="1"/>
      <w:numFmt w:val="bullet"/>
      <w:lvlText w:val="•"/>
      <w:lvlJc w:val="left"/>
      <w:pPr>
        <w:ind w:left="4740" w:hanging="360"/>
      </w:pPr>
      <w:rPr>
        <w:rFonts w:hint="default"/>
      </w:rPr>
    </w:lvl>
    <w:lvl w:ilvl="6" w:tplc="A0E60076">
      <w:start w:val="1"/>
      <w:numFmt w:val="bullet"/>
      <w:lvlText w:val="•"/>
      <w:lvlJc w:val="left"/>
      <w:pPr>
        <w:ind w:left="5596" w:hanging="360"/>
      </w:pPr>
      <w:rPr>
        <w:rFonts w:hint="default"/>
      </w:rPr>
    </w:lvl>
    <w:lvl w:ilvl="7" w:tplc="1F185774">
      <w:start w:val="1"/>
      <w:numFmt w:val="bullet"/>
      <w:lvlText w:val="•"/>
      <w:lvlJc w:val="left"/>
      <w:pPr>
        <w:ind w:left="6452" w:hanging="360"/>
      </w:pPr>
      <w:rPr>
        <w:rFonts w:hint="default"/>
      </w:rPr>
    </w:lvl>
    <w:lvl w:ilvl="8" w:tplc="81340D7A">
      <w:start w:val="1"/>
      <w:numFmt w:val="bullet"/>
      <w:lvlText w:val="•"/>
      <w:lvlJc w:val="left"/>
      <w:pPr>
        <w:ind w:left="7308" w:hanging="360"/>
      </w:pPr>
      <w:rPr>
        <w:rFonts w:hint="default"/>
      </w:rPr>
    </w:lvl>
  </w:abstractNum>
  <w:num w:numId="1" w16cid:durableId="724375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07"/>
    <w:rsid w:val="000F6707"/>
    <w:rsid w:val="00214932"/>
    <w:rsid w:val="00233F7F"/>
    <w:rsid w:val="00280063"/>
    <w:rsid w:val="00432FB2"/>
    <w:rsid w:val="0046231B"/>
    <w:rsid w:val="004A3C18"/>
    <w:rsid w:val="005E2507"/>
    <w:rsid w:val="00633121"/>
    <w:rsid w:val="00647F16"/>
    <w:rsid w:val="00680DC5"/>
    <w:rsid w:val="00787BA8"/>
    <w:rsid w:val="008E48C7"/>
    <w:rsid w:val="00A93BE2"/>
    <w:rsid w:val="00A96398"/>
    <w:rsid w:val="00B1176B"/>
    <w:rsid w:val="00B806B3"/>
    <w:rsid w:val="00DD06ED"/>
    <w:rsid w:val="00E8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9DF93"/>
  <w15:docId w15:val="{5C01C901-F4E4-4BC6-B1BB-F8A40313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2983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 Coordinator</dc:creator>
  <cp:lastModifiedBy>DPW Admin</cp:lastModifiedBy>
  <cp:revision>2</cp:revision>
  <dcterms:created xsi:type="dcterms:W3CDTF">2023-07-26T15:47:00Z</dcterms:created>
  <dcterms:modified xsi:type="dcterms:W3CDTF">2023-07-26T15:47:00Z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2017-05-09T00:00:00Z</vt:filetime>
  </property>
  <property fmtid="{D5CDD505-2E9C-101B-9397-08002B2CF9AE}" pid="3" name="LastSaved">
    <vt:filetime>2018-08-10T00:00:00Z</vt:filetime>
  </property>
</Properties>
</file>